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6A" w:rsidRDefault="00A4326A" w:rsidP="00A4326A">
      <w:pPr>
        <w:spacing w:after="0" w:line="240" w:lineRule="auto"/>
        <w:rPr>
          <w:rFonts w:cs="Arial"/>
          <w:b/>
          <w:sz w:val="32"/>
          <w:szCs w:val="32"/>
          <w:u w:val="single"/>
        </w:rPr>
      </w:pPr>
      <w:r>
        <w:rPr>
          <w:rFonts w:cs="Arial"/>
          <w:b/>
          <w:sz w:val="32"/>
          <w:szCs w:val="32"/>
          <w:u w:val="single"/>
        </w:rPr>
        <w:t>ADE EARTH &amp; BEYOND</w:t>
      </w:r>
    </w:p>
    <w:p w:rsidR="00A4326A" w:rsidRDefault="00A4326A" w:rsidP="00A4326A">
      <w:pPr>
        <w:spacing w:after="0" w:line="240" w:lineRule="auto"/>
        <w:rPr>
          <w:rFonts w:cs="Arial"/>
          <w:b/>
          <w:sz w:val="32"/>
          <w:szCs w:val="32"/>
          <w:u w:val="single"/>
        </w:rPr>
      </w:pPr>
      <w:r>
        <w:rPr>
          <w:rFonts w:cs="Arial"/>
          <w:b/>
          <w:sz w:val="32"/>
          <w:szCs w:val="32"/>
          <w:u w:val="single"/>
        </w:rPr>
        <w:t>MODULE: RESEARCH</w:t>
      </w:r>
    </w:p>
    <w:p w:rsidR="00A4326A" w:rsidRDefault="00A4326A" w:rsidP="00A4326A">
      <w:pPr>
        <w:spacing w:after="0" w:line="240" w:lineRule="auto"/>
        <w:rPr>
          <w:rFonts w:cs="Arial"/>
          <w:b/>
          <w:sz w:val="32"/>
          <w:szCs w:val="32"/>
          <w:u w:val="single"/>
        </w:rPr>
      </w:pPr>
    </w:p>
    <w:p w:rsidR="00837D51" w:rsidRDefault="00837D51" w:rsidP="00A4326A">
      <w:pPr>
        <w:spacing w:after="0" w:line="240" w:lineRule="auto"/>
        <w:rPr>
          <w:rFonts w:ascii="Maiandra GD" w:hAnsi="Maiandra GD" w:cs="Andalus"/>
          <w:b/>
          <w:sz w:val="32"/>
          <w:szCs w:val="32"/>
          <w:u w:val="single"/>
        </w:rPr>
      </w:pPr>
    </w:p>
    <w:tbl>
      <w:tblPr>
        <w:tblStyle w:val="TableGrid"/>
        <w:tblW w:w="0" w:type="auto"/>
        <w:tblLook w:val="04A0" w:firstRow="1" w:lastRow="0" w:firstColumn="1" w:lastColumn="0" w:noHBand="0" w:noVBand="1"/>
      </w:tblPr>
      <w:tblGrid>
        <w:gridCol w:w="9242"/>
      </w:tblGrid>
      <w:tr w:rsidR="00837D51" w:rsidTr="00837D51">
        <w:tc>
          <w:tcPr>
            <w:tcW w:w="9242" w:type="dxa"/>
          </w:tcPr>
          <w:p w:rsidR="00837D51" w:rsidRPr="00837D51" w:rsidRDefault="00837D51" w:rsidP="00837D51">
            <w:pPr>
              <w:rPr>
                <w:rFonts w:ascii="Maiandra GD" w:hAnsi="Maiandra GD" w:cs="Andalus"/>
                <w:sz w:val="40"/>
                <w:szCs w:val="40"/>
              </w:rPr>
            </w:pPr>
            <w:r w:rsidRPr="00837D51">
              <w:rPr>
                <w:rFonts w:ascii="Maiandra GD" w:hAnsi="Maiandra GD" w:cs="Andalus"/>
                <w:sz w:val="40"/>
                <w:szCs w:val="40"/>
              </w:rPr>
              <w:t>Template for Module</w:t>
            </w:r>
          </w:p>
          <w:p w:rsidR="00837D51" w:rsidRPr="00837D51" w:rsidRDefault="00837D51" w:rsidP="00837D51">
            <w:pPr>
              <w:rPr>
                <w:rFonts w:ascii="Maiandra GD" w:hAnsi="Maiandra GD" w:cs="Andalus"/>
                <w:b/>
                <w:sz w:val="32"/>
                <w:szCs w:val="32"/>
                <w:u w:val="single"/>
              </w:rPr>
            </w:pPr>
            <w:r w:rsidRPr="00837D51">
              <w:rPr>
                <w:rFonts w:ascii="Maiandra GD" w:hAnsi="Maiandra GD" w:cs="Andalus"/>
                <w:b/>
                <w:sz w:val="32"/>
                <w:szCs w:val="32"/>
                <w:u w:val="single"/>
              </w:rPr>
              <w:t>PART 1: EXPLORE AND PLAN</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1.1</w:t>
            </w:r>
            <w:r w:rsidRPr="00837D51">
              <w:rPr>
                <w:rFonts w:ascii="Maiandra GD" w:hAnsi="Maiandra GD" w:cs="Andalus"/>
                <w:b/>
                <w:sz w:val="32"/>
                <w:szCs w:val="32"/>
                <w:u w:val="single"/>
              </w:rPr>
              <w:tab/>
              <w:t>Exploration</w:t>
            </w:r>
            <w:r>
              <w:rPr>
                <w:rFonts w:ascii="Maiandra GD" w:hAnsi="Maiandra GD" w:cs="Andalus"/>
                <w:b/>
                <w:sz w:val="32"/>
                <w:szCs w:val="32"/>
                <w:u w:val="single"/>
              </w:rPr>
              <w:t xml:space="preserve"> (Teacher explores their own practise)</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1.2</w:t>
            </w:r>
            <w:r w:rsidRPr="00837D51">
              <w:rPr>
                <w:rFonts w:ascii="Maiandra GD" w:hAnsi="Maiandra GD" w:cs="Andalus"/>
                <w:b/>
                <w:sz w:val="32"/>
                <w:szCs w:val="32"/>
                <w:u w:val="single"/>
              </w:rPr>
              <w:tab/>
              <w:t>Stimulus</w:t>
            </w:r>
            <w:r>
              <w:rPr>
                <w:rFonts w:ascii="Maiandra GD" w:hAnsi="Maiandra GD" w:cs="Andalus"/>
                <w:b/>
                <w:sz w:val="32"/>
                <w:szCs w:val="32"/>
                <w:u w:val="single"/>
              </w:rPr>
              <w:t xml:space="preserve"> (OER’s or videos/resources)</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1.3</w:t>
            </w:r>
            <w:r w:rsidRPr="00837D51">
              <w:rPr>
                <w:rFonts w:ascii="Maiandra GD" w:hAnsi="Maiandra GD" w:cs="Andalus"/>
                <w:b/>
                <w:sz w:val="32"/>
                <w:szCs w:val="32"/>
                <w:u w:val="single"/>
              </w:rPr>
              <w:tab/>
              <w:t>Reflection</w:t>
            </w:r>
            <w:r>
              <w:rPr>
                <w:rFonts w:ascii="Maiandra GD" w:hAnsi="Maiandra GD" w:cs="Andalus"/>
                <w:b/>
                <w:sz w:val="32"/>
                <w:szCs w:val="32"/>
                <w:u w:val="single"/>
              </w:rPr>
              <w:t xml:space="preserve"> (What did I learn)</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1.4</w:t>
            </w:r>
            <w:r w:rsidRPr="00837D51">
              <w:rPr>
                <w:rFonts w:ascii="Maiandra GD" w:hAnsi="Maiandra GD" w:cs="Andalus"/>
                <w:b/>
                <w:sz w:val="32"/>
                <w:szCs w:val="32"/>
                <w:u w:val="single"/>
              </w:rPr>
              <w:tab/>
              <w:t>Subject-pedagogy</w:t>
            </w:r>
            <w:r>
              <w:rPr>
                <w:rFonts w:ascii="Maiandra GD" w:hAnsi="Maiandra GD" w:cs="Andalus"/>
                <w:b/>
                <w:sz w:val="32"/>
                <w:szCs w:val="32"/>
                <w:u w:val="single"/>
              </w:rPr>
              <w:t xml:space="preserve"> (Methods/activities)</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1.5</w:t>
            </w:r>
            <w:r w:rsidRPr="00837D51">
              <w:rPr>
                <w:rFonts w:ascii="Maiandra GD" w:hAnsi="Maiandra GD" w:cs="Andalus"/>
                <w:b/>
                <w:sz w:val="32"/>
                <w:szCs w:val="32"/>
                <w:u w:val="single"/>
              </w:rPr>
              <w:tab/>
              <w:t>Development of a classroom activity</w:t>
            </w:r>
            <w:r>
              <w:rPr>
                <w:rFonts w:ascii="Maiandra GD" w:hAnsi="Maiandra GD" w:cs="Andalus"/>
                <w:b/>
                <w:sz w:val="32"/>
                <w:szCs w:val="32"/>
                <w:u w:val="single"/>
              </w:rPr>
              <w:t xml:space="preserve"> (for learners)</w:t>
            </w:r>
          </w:p>
          <w:p w:rsid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1.6</w:t>
            </w:r>
            <w:r w:rsidRPr="00837D51">
              <w:rPr>
                <w:rFonts w:ascii="Maiandra GD" w:hAnsi="Maiandra GD" w:cs="Andalus"/>
                <w:b/>
                <w:sz w:val="32"/>
                <w:szCs w:val="32"/>
                <w:u w:val="single"/>
              </w:rPr>
              <w:tab/>
              <w:t>Subject curriculum content</w:t>
            </w:r>
            <w:r>
              <w:rPr>
                <w:rFonts w:ascii="Maiandra GD" w:hAnsi="Maiandra GD" w:cs="Andalus"/>
                <w:b/>
                <w:sz w:val="32"/>
                <w:szCs w:val="32"/>
                <w:u w:val="single"/>
              </w:rPr>
              <w:t xml:space="preserve"> (Concrete ideas)</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1.7</w:t>
            </w:r>
            <w:r w:rsidRPr="00837D51">
              <w:rPr>
                <w:rFonts w:ascii="Maiandra GD" w:hAnsi="Maiandra GD" w:cs="Andalus"/>
                <w:b/>
                <w:sz w:val="32"/>
                <w:szCs w:val="32"/>
                <w:u w:val="single"/>
              </w:rPr>
              <w:tab/>
              <w:t>Technology-applications</w:t>
            </w:r>
            <w:r>
              <w:rPr>
                <w:rFonts w:ascii="Maiandra GD" w:hAnsi="Maiandra GD" w:cs="Andalus"/>
                <w:b/>
                <w:sz w:val="32"/>
                <w:szCs w:val="32"/>
                <w:u w:val="single"/>
              </w:rPr>
              <w:t xml:space="preserve"> (OER’s, activity sheets)</w:t>
            </w:r>
          </w:p>
          <w:p w:rsidR="00837D51" w:rsidRPr="00837D51" w:rsidRDefault="00837D51" w:rsidP="00837D51">
            <w:pPr>
              <w:rPr>
                <w:rFonts w:ascii="Maiandra GD" w:hAnsi="Maiandra GD" w:cs="Andalus"/>
                <w:b/>
                <w:sz w:val="32"/>
                <w:szCs w:val="32"/>
                <w:u w:val="single"/>
              </w:rPr>
            </w:pPr>
            <w:r w:rsidRPr="00837D51">
              <w:rPr>
                <w:rFonts w:ascii="Maiandra GD" w:hAnsi="Maiandra GD" w:cs="Andalus"/>
                <w:b/>
                <w:sz w:val="32"/>
                <w:szCs w:val="32"/>
                <w:u w:val="single"/>
              </w:rPr>
              <w:t>PART 2: TEACH USING THE CLASSROOM ACTIVITY PLAN</w:t>
            </w:r>
            <w:r>
              <w:rPr>
                <w:rFonts w:ascii="Maiandra GD" w:hAnsi="Maiandra GD" w:cs="Andalus"/>
                <w:b/>
                <w:sz w:val="32"/>
                <w:szCs w:val="32"/>
                <w:u w:val="single"/>
              </w:rPr>
              <w:t xml:space="preserve"> (Teachers tries out new ideas)</w:t>
            </w:r>
          </w:p>
          <w:p w:rsidR="00837D51" w:rsidRPr="00837D51" w:rsidRDefault="00837D51" w:rsidP="00837D51">
            <w:pPr>
              <w:rPr>
                <w:rFonts w:ascii="Maiandra GD" w:hAnsi="Maiandra GD" w:cs="Andalus"/>
                <w:b/>
                <w:sz w:val="32"/>
                <w:szCs w:val="32"/>
                <w:u w:val="single"/>
              </w:rPr>
            </w:pPr>
            <w:r w:rsidRPr="00837D51">
              <w:rPr>
                <w:rFonts w:ascii="Maiandra GD" w:hAnsi="Maiandra GD" w:cs="Andalus"/>
                <w:b/>
                <w:sz w:val="32"/>
                <w:szCs w:val="32"/>
                <w:u w:val="single"/>
              </w:rPr>
              <w:t>PART 3: REFLECTION</w:t>
            </w:r>
            <w:r>
              <w:rPr>
                <w:rFonts w:ascii="Maiandra GD" w:hAnsi="Maiandra GD" w:cs="Andalus"/>
                <w:b/>
                <w:sz w:val="32"/>
                <w:szCs w:val="32"/>
                <w:u w:val="single"/>
              </w:rPr>
              <w:t xml:space="preserve"> (Did it work, how can it be improved?)</w:t>
            </w:r>
          </w:p>
          <w:p w:rsidR="00837D51" w:rsidRPr="00837D51" w:rsidRDefault="00837D51" w:rsidP="00837D51">
            <w:pPr>
              <w:ind w:left="720"/>
              <w:rPr>
                <w:rFonts w:ascii="Maiandra GD" w:hAnsi="Maiandra GD" w:cs="Andalus"/>
                <w:b/>
                <w:sz w:val="32"/>
                <w:szCs w:val="32"/>
                <w:u w:val="single"/>
              </w:rPr>
            </w:pPr>
            <w:r w:rsidRPr="00837D51">
              <w:rPr>
                <w:rFonts w:ascii="Maiandra GD" w:hAnsi="Maiandra GD" w:cs="Andalus"/>
                <w:b/>
                <w:sz w:val="32"/>
                <w:szCs w:val="32"/>
                <w:u w:val="single"/>
              </w:rPr>
              <w:t>3.1</w:t>
            </w:r>
            <w:r w:rsidRPr="00837D51">
              <w:rPr>
                <w:rFonts w:ascii="Maiandra GD" w:hAnsi="Maiandra GD" w:cs="Andalus"/>
                <w:b/>
                <w:sz w:val="32"/>
                <w:szCs w:val="32"/>
                <w:u w:val="single"/>
              </w:rPr>
              <w:tab/>
              <w:t>Assessment based on experience/Assessment activity for teacher</w:t>
            </w:r>
          </w:p>
        </w:tc>
      </w:tr>
    </w:tbl>
    <w:p w:rsidR="0016197A" w:rsidRDefault="0016197A" w:rsidP="0016197A">
      <w:pPr>
        <w:spacing w:after="0" w:line="240" w:lineRule="auto"/>
        <w:rPr>
          <w:rFonts w:cs="Arial"/>
          <w:b/>
          <w:sz w:val="28"/>
          <w:szCs w:val="28"/>
          <w:u w:val="single"/>
        </w:rPr>
      </w:pPr>
    </w:p>
    <w:p w:rsidR="0016197A" w:rsidRPr="00A2035D" w:rsidRDefault="0016197A" w:rsidP="0016197A">
      <w:pPr>
        <w:spacing w:after="0" w:line="240" w:lineRule="auto"/>
        <w:rPr>
          <w:rFonts w:cs="Arial"/>
          <w:b/>
          <w:sz w:val="28"/>
          <w:szCs w:val="28"/>
          <w:u w:val="single"/>
        </w:rPr>
      </w:pPr>
      <w:r w:rsidRPr="00A2035D">
        <w:rPr>
          <w:rFonts w:cs="Arial"/>
          <w:b/>
          <w:sz w:val="28"/>
          <w:szCs w:val="28"/>
          <w:u w:val="single"/>
        </w:rPr>
        <w:t>Outcomes of unit</w:t>
      </w:r>
    </w:p>
    <w:p w:rsidR="0016197A" w:rsidRPr="00A2035D" w:rsidRDefault="0016197A" w:rsidP="0016197A">
      <w:pPr>
        <w:autoSpaceDE w:val="0"/>
        <w:autoSpaceDN w:val="0"/>
        <w:adjustRightInd w:val="0"/>
        <w:rPr>
          <w:rFonts w:cs="Arial-BoldMT"/>
          <w:bCs/>
          <w:sz w:val="24"/>
          <w:szCs w:val="24"/>
        </w:rPr>
      </w:pPr>
      <w:r w:rsidRPr="00A2035D">
        <w:rPr>
          <w:rFonts w:cs="Arial-BoldMT"/>
          <w:bCs/>
          <w:sz w:val="24"/>
          <w:szCs w:val="24"/>
        </w:rPr>
        <w:t>To assist teachers to:</w:t>
      </w:r>
    </w:p>
    <w:p w:rsidR="0016197A" w:rsidRPr="00A2035D" w:rsidRDefault="0016197A" w:rsidP="0016197A">
      <w:pPr>
        <w:pStyle w:val="ListParagraph"/>
        <w:numPr>
          <w:ilvl w:val="0"/>
          <w:numId w:val="2"/>
        </w:numPr>
        <w:autoSpaceDE w:val="0"/>
        <w:autoSpaceDN w:val="0"/>
        <w:adjustRightInd w:val="0"/>
        <w:rPr>
          <w:rFonts w:cs="Arial-BoldMT"/>
          <w:bCs/>
          <w:sz w:val="24"/>
          <w:szCs w:val="24"/>
        </w:rPr>
      </w:pPr>
      <w:r w:rsidRPr="00A2035D">
        <w:rPr>
          <w:rFonts w:cs="Arial-BoldMT"/>
          <w:bCs/>
          <w:sz w:val="24"/>
          <w:szCs w:val="24"/>
        </w:rPr>
        <w:t>Teach learners how to do research</w:t>
      </w:r>
    </w:p>
    <w:p w:rsidR="0016197A" w:rsidRPr="00A2035D" w:rsidRDefault="0016197A" w:rsidP="0016197A">
      <w:pPr>
        <w:pStyle w:val="ListParagraph"/>
        <w:numPr>
          <w:ilvl w:val="0"/>
          <w:numId w:val="2"/>
        </w:numPr>
        <w:autoSpaceDE w:val="0"/>
        <w:autoSpaceDN w:val="0"/>
        <w:adjustRightInd w:val="0"/>
        <w:rPr>
          <w:rFonts w:cs="Arial-BoldMT"/>
          <w:bCs/>
          <w:sz w:val="24"/>
          <w:szCs w:val="24"/>
        </w:rPr>
      </w:pPr>
      <w:r w:rsidRPr="00A2035D">
        <w:rPr>
          <w:rFonts w:cs="Arial-BoldMT"/>
          <w:bCs/>
          <w:sz w:val="24"/>
          <w:szCs w:val="24"/>
        </w:rPr>
        <w:t>To illustrate to learners how to apply the knowledge they gained in class with what they researched.</w:t>
      </w:r>
    </w:p>
    <w:p w:rsidR="0016197A" w:rsidRPr="00A2035D" w:rsidRDefault="0016197A" w:rsidP="0016197A">
      <w:pPr>
        <w:pStyle w:val="ListParagraph"/>
        <w:numPr>
          <w:ilvl w:val="0"/>
          <w:numId w:val="2"/>
        </w:numPr>
        <w:autoSpaceDE w:val="0"/>
        <w:autoSpaceDN w:val="0"/>
        <w:adjustRightInd w:val="0"/>
        <w:rPr>
          <w:rFonts w:cs="Arial-BoldMT"/>
          <w:bCs/>
          <w:sz w:val="24"/>
          <w:szCs w:val="24"/>
        </w:rPr>
      </w:pPr>
      <w:r w:rsidRPr="00A2035D">
        <w:rPr>
          <w:rFonts w:cs="Arial-BoldMT"/>
          <w:bCs/>
          <w:sz w:val="24"/>
          <w:szCs w:val="24"/>
        </w:rPr>
        <w:t>Guide learners in their presentation of the data they researched.</w:t>
      </w:r>
    </w:p>
    <w:p w:rsidR="0016197A" w:rsidRDefault="0016197A" w:rsidP="0016197A">
      <w:pPr>
        <w:spacing w:after="0" w:line="240" w:lineRule="auto"/>
        <w:rPr>
          <w:rFonts w:cs="Arial"/>
          <w:b/>
          <w:sz w:val="28"/>
          <w:szCs w:val="28"/>
          <w:u w:val="single"/>
        </w:rPr>
      </w:pPr>
    </w:p>
    <w:p w:rsidR="0016197A" w:rsidRPr="0016197A" w:rsidRDefault="0016197A" w:rsidP="0016197A">
      <w:pPr>
        <w:spacing w:after="0" w:line="240" w:lineRule="auto"/>
        <w:rPr>
          <w:rFonts w:cs="Arial"/>
          <w:b/>
          <w:sz w:val="28"/>
          <w:szCs w:val="28"/>
          <w:u w:val="single"/>
        </w:rPr>
      </w:pPr>
      <w:r w:rsidRPr="0016197A">
        <w:rPr>
          <w:rFonts w:cs="Arial"/>
          <w:b/>
          <w:sz w:val="28"/>
          <w:szCs w:val="28"/>
          <w:u w:val="single"/>
        </w:rPr>
        <w:t>Introduction</w:t>
      </w:r>
    </w:p>
    <w:p w:rsidR="0016197A" w:rsidRPr="0016197A" w:rsidRDefault="0016197A" w:rsidP="0016197A">
      <w:pPr>
        <w:pStyle w:val="ListParagraph"/>
        <w:numPr>
          <w:ilvl w:val="0"/>
          <w:numId w:val="2"/>
        </w:numPr>
        <w:spacing w:after="0" w:line="240" w:lineRule="auto"/>
        <w:rPr>
          <w:rFonts w:cs="Arial"/>
          <w:sz w:val="24"/>
          <w:szCs w:val="24"/>
        </w:rPr>
      </w:pPr>
      <w:r w:rsidRPr="0016197A">
        <w:rPr>
          <w:rFonts w:cs="Arial"/>
          <w:sz w:val="24"/>
          <w:szCs w:val="24"/>
        </w:rPr>
        <w:t>The unit contains the following type of activities:</w:t>
      </w:r>
    </w:p>
    <w:p w:rsidR="0016197A" w:rsidRPr="0016197A" w:rsidRDefault="0016197A" w:rsidP="0016197A">
      <w:pPr>
        <w:pStyle w:val="ListParagraph"/>
        <w:numPr>
          <w:ilvl w:val="0"/>
          <w:numId w:val="2"/>
        </w:numPr>
        <w:spacing w:after="0" w:line="240" w:lineRule="auto"/>
        <w:rPr>
          <w:rFonts w:cs="Arial"/>
          <w:sz w:val="24"/>
          <w:szCs w:val="24"/>
        </w:rPr>
      </w:pPr>
      <w:r w:rsidRPr="0016197A">
        <w:rPr>
          <w:rFonts w:cs="Arial"/>
          <w:b/>
          <w:sz w:val="24"/>
          <w:szCs w:val="24"/>
        </w:rPr>
        <w:t>Teacher activities</w:t>
      </w:r>
      <w:r w:rsidRPr="0016197A">
        <w:rPr>
          <w:rFonts w:cs="Arial"/>
          <w:sz w:val="24"/>
          <w:szCs w:val="24"/>
        </w:rPr>
        <w:t xml:space="preserve"> that you have to complete individually and with peers or fellow students.</w:t>
      </w:r>
    </w:p>
    <w:p w:rsidR="0016197A" w:rsidRPr="0016197A" w:rsidRDefault="0016197A" w:rsidP="0016197A">
      <w:pPr>
        <w:pStyle w:val="ListParagraph"/>
        <w:numPr>
          <w:ilvl w:val="0"/>
          <w:numId w:val="2"/>
        </w:numPr>
        <w:spacing w:after="0" w:line="240" w:lineRule="auto"/>
        <w:rPr>
          <w:rFonts w:cs="Arial"/>
          <w:sz w:val="24"/>
          <w:szCs w:val="24"/>
        </w:rPr>
      </w:pPr>
      <w:r w:rsidRPr="0016197A">
        <w:rPr>
          <w:rFonts w:cs="Arial"/>
          <w:b/>
          <w:sz w:val="24"/>
          <w:szCs w:val="24"/>
        </w:rPr>
        <w:t>Learner activities</w:t>
      </w:r>
      <w:r w:rsidRPr="0016197A">
        <w:rPr>
          <w:rFonts w:cs="Arial"/>
          <w:sz w:val="24"/>
          <w:szCs w:val="24"/>
        </w:rPr>
        <w:t xml:space="preserve"> where you will apply what you have learned in the form of a teaching and learning activity or lesson.</w:t>
      </w:r>
    </w:p>
    <w:p w:rsidR="0016197A" w:rsidRPr="0016197A" w:rsidRDefault="0016197A" w:rsidP="0016197A">
      <w:pPr>
        <w:pStyle w:val="ListParagraph"/>
        <w:numPr>
          <w:ilvl w:val="0"/>
          <w:numId w:val="2"/>
        </w:numPr>
        <w:spacing w:after="0" w:line="240" w:lineRule="auto"/>
        <w:rPr>
          <w:rFonts w:cs="Arial"/>
          <w:sz w:val="24"/>
          <w:szCs w:val="24"/>
        </w:rPr>
      </w:pPr>
      <w:r w:rsidRPr="0016197A">
        <w:rPr>
          <w:rFonts w:cs="Arial"/>
          <w:b/>
          <w:sz w:val="24"/>
          <w:szCs w:val="24"/>
        </w:rPr>
        <w:t>Reflection</w:t>
      </w:r>
      <w:r w:rsidRPr="0016197A">
        <w:rPr>
          <w:rFonts w:cs="Arial"/>
          <w:sz w:val="24"/>
          <w:szCs w:val="24"/>
        </w:rPr>
        <w:t xml:space="preserve"> where you will record your experiences of the application, will reflect on it and will report on it in your portfolio.</w:t>
      </w:r>
    </w:p>
    <w:p w:rsidR="0016197A" w:rsidRDefault="0016197A" w:rsidP="0016197A">
      <w:pPr>
        <w:spacing w:after="0" w:line="240" w:lineRule="auto"/>
        <w:rPr>
          <w:rFonts w:ascii="Maiandra GD" w:hAnsi="Maiandra GD" w:cs="Andalus"/>
          <w:b/>
          <w:sz w:val="32"/>
          <w:szCs w:val="32"/>
          <w:u w:val="single"/>
        </w:rPr>
      </w:pPr>
    </w:p>
    <w:p w:rsidR="0016197A" w:rsidRDefault="0016197A" w:rsidP="0016197A">
      <w:pPr>
        <w:spacing w:after="0" w:line="240" w:lineRule="auto"/>
        <w:rPr>
          <w:rFonts w:ascii="Maiandra GD" w:hAnsi="Maiandra GD" w:cs="Andalus"/>
          <w:b/>
          <w:sz w:val="32"/>
          <w:szCs w:val="32"/>
          <w:u w:val="single"/>
        </w:rPr>
      </w:pPr>
    </w:p>
    <w:p w:rsidR="00092ABA" w:rsidRDefault="00092ABA" w:rsidP="0016197A">
      <w:pPr>
        <w:spacing w:after="0" w:line="240" w:lineRule="auto"/>
        <w:rPr>
          <w:rFonts w:ascii="Maiandra GD" w:hAnsi="Maiandra GD" w:cs="Andalus"/>
          <w:b/>
          <w:sz w:val="32"/>
          <w:szCs w:val="32"/>
          <w:u w:val="single"/>
        </w:rPr>
      </w:pPr>
    </w:p>
    <w:p w:rsidR="0016197A" w:rsidRPr="00837D51" w:rsidRDefault="0016197A" w:rsidP="0016197A">
      <w:pPr>
        <w:spacing w:after="0" w:line="240" w:lineRule="auto"/>
        <w:rPr>
          <w:rFonts w:ascii="Maiandra GD" w:hAnsi="Maiandra GD" w:cs="Andalus"/>
          <w:b/>
          <w:sz w:val="32"/>
          <w:szCs w:val="32"/>
          <w:u w:val="single"/>
        </w:rPr>
      </w:pPr>
      <w:r w:rsidRPr="00837D51">
        <w:rPr>
          <w:rFonts w:ascii="Maiandra GD" w:hAnsi="Maiandra GD" w:cs="Andalus"/>
          <w:b/>
          <w:sz w:val="32"/>
          <w:szCs w:val="32"/>
          <w:u w:val="single"/>
        </w:rPr>
        <w:lastRenderedPageBreak/>
        <w:t>PART 1: EXPLORE AND PLAN</w:t>
      </w:r>
    </w:p>
    <w:p w:rsidR="0016197A" w:rsidRPr="0016197A" w:rsidRDefault="0016197A" w:rsidP="0016197A">
      <w:pPr>
        <w:pStyle w:val="ListParagraph"/>
        <w:numPr>
          <w:ilvl w:val="1"/>
          <w:numId w:val="11"/>
        </w:numPr>
        <w:spacing w:after="0" w:line="240" w:lineRule="auto"/>
        <w:rPr>
          <w:rFonts w:ascii="Maiandra GD" w:hAnsi="Maiandra GD" w:cs="Andalus"/>
          <w:b/>
          <w:sz w:val="32"/>
          <w:szCs w:val="32"/>
          <w:u w:val="single"/>
        </w:rPr>
      </w:pPr>
      <w:r w:rsidRPr="0016197A">
        <w:rPr>
          <w:rFonts w:ascii="Maiandra GD" w:hAnsi="Maiandra GD" w:cs="Andalus"/>
          <w:b/>
          <w:sz w:val="32"/>
          <w:szCs w:val="32"/>
          <w:u w:val="single"/>
        </w:rPr>
        <w:t>Exploration (Teacher explores their own practise)</w:t>
      </w:r>
    </w:p>
    <w:p w:rsidR="0016197A" w:rsidRDefault="0016197A" w:rsidP="0016197A">
      <w:pPr>
        <w:pStyle w:val="ListParagraph"/>
        <w:spacing w:after="0" w:line="240" w:lineRule="auto"/>
        <w:rPr>
          <w:rFonts w:cs="Arial"/>
          <w:b/>
          <w:sz w:val="28"/>
          <w:szCs w:val="28"/>
          <w:u w:val="single"/>
        </w:rPr>
      </w:pPr>
    </w:p>
    <w:p w:rsidR="0016197A" w:rsidRPr="0016197A" w:rsidRDefault="00026840" w:rsidP="00BB51F6">
      <w:pPr>
        <w:rPr>
          <w:rFonts w:cs="Arial"/>
          <w:sz w:val="24"/>
          <w:szCs w:val="24"/>
        </w:rPr>
      </w:pPr>
      <w:r w:rsidRPr="00396179">
        <w:rPr>
          <w:rFonts w:cs="Arial"/>
          <w:b/>
          <w:noProof/>
          <w:sz w:val="24"/>
          <w:szCs w:val="24"/>
          <w:lang w:eastAsia="en-ZA"/>
        </w:rPr>
        <w:drawing>
          <wp:anchor distT="0" distB="0" distL="114300" distR="114300" simplePos="0" relativeHeight="251658240" behindDoc="0" locked="0" layoutInCell="1" allowOverlap="1" wp14:anchorId="46E6B840" wp14:editId="1C373FCE">
            <wp:simplePos x="0" y="0"/>
            <wp:positionH relativeFrom="column">
              <wp:posOffset>3477895</wp:posOffset>
            </wp:positionH>
            <wp:positionV relativeFrom="paragraph">
              <wp:posOffset>405765</wp:posOffset>
            </wp:positionV>
            <wp:extent cx="3161030" cy="2371090"/>
            <wp:effectExtent l="0" t="400050" r="0" b="3721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0.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161030" cy="2371090"/>
                    </a:xfrm>
                    <a:prstGeom prst="rect">
                      <a:avLst/>
                    </a:prstGeom>
                  </pic:spPr>
                </pic:pic>
              </a:graphicData>
            </a:graphic>
            <wp14:sizeRelH relativeFrom="margin">
              <wp14:pctWidth>0</wp14:pctWidth>
            </wp14:sizeRelH>
            <wp14:sizeRelV relativeFrom="margin">
              <wp14:pctHeight>0</wp14:pctHeight>
            </wp14:sizeRelV>
          </wp:anchor>
        </w:drawing>
      </w:r>
      <w:r w:rsidRPr="00396179">
        <w:rPr>
          <w:rFonts w:cs="Arial"/>
          <w:b/>
          <w:sz w:val="24"/>
          <w:szCs w:val="24"/>
        </w:rPr>
        <w:t>Activity 1: Learner Activity: Give learners a resource to summarize.</w:t>
      </w:r>
      <w:r w:rsidR="00BB51F6">
        <w:rPr>
          <w:rFonts w:cs="Arial"/>
          <w:b/>
          <w:sz w:val="24"/>
          <w:szCs w:val="24"/>
        </w:rPr>
        <w:t xml:space="preserve">  </w:t>
      </w:r>
      <w:r w:rsidR="0016197A" w:rsidRPr="0016197A">
        <w:rPr>
          <w:rFonts w:cs="Arial"/>
          <w:sz w:val="24"/>
          <w:szCs w:val="24"/>
        </w:rPr>
        <w:t xml:space="preserve">If you give learners the instruction to summarize something, you will realise that learners cannot summarize and most of them cannot lift out the real important facts.  If you reflect on how successful the learners were you will see that this is a skill that they need to be taught.  </w:t>
      </w:r>
    </w:p>
    <w:p w:rsidR="0016197A" w:rsidRDefault="0016197A" w:rsidP="0016197A">
      <w:pPr>
        <w:spacing w:after="0" w:line="240" w:lineRule="auto"/>
        <w:rPr>
          <w:rFonts w:cs="Arial"/>
          <w:sz w:val="24"/>
          <w:szCs w:val="24"/>
        </w:rPr>
      </w:pPr>
    </w:p>
    <w:p w:rsidR="0016197A" w:rsidRDefault="0016197A" w:rsidP="0016197A">
      <w:pPr>
        <w:spacing w:after="0" w:line="240" w:lineRule="auto"/>
        <w:rPr>
          <w:rFonts w:cs="Arial"/>
          <w:sz w:val="24"/>
          <w:szCs w:val="24"/>
        </w:rPr>
      </w:pPr>
      <w:r w:rsidRPr="00396179">
        <w:rPr>
          <w:rFonts w:cs="Arial"/>
          <w:b/>
          <w:sz w:val="24"/>
          <w:szCs w:val="24"/>
        </w:rPr>
        <w:t xml:space="preserve">Activity </w:t>
      </w:r>
      <w:r w:rsidR="00026840" w:rsidRPr="00396179">
        <w:rPr>
          <w:rFonts w:cs="Arial"/>
          <w:b/>
          <w:sz w:val="24"/>
          <w:szCs w:val="24"/>
        </w:rPr>
        <w:t>2</w:t>
      </w:r>
      <w:r w:rsidRPr="00396179">
        <w:rPr>
          <w:rFonts w:cs="Arial"/>
          <w:b/>
          <w:sz w:val="24"/>
          <w:szCs w:val="24"/>
        </w:rPr>
        <w:t>: Teacher activity:  Explain to learners how to prepare for a research project</w:t>
      </w:r>
      <w:r w:rsidR="00727770">
        <w:rPr>
          <w:rFonts w:cs="Arial"/>
          <w:b/>
          <w:sz w:val="24"/>
          <w:szCs w:val="24"/>
        </w:rPr>
        <w:t xml:space="preserve">.  </w:t>
      </w:r>
      <w:r w:rsidR="00727770" w:rsidRPr="00727770">
        <w:rPr>
          <w:rFonts w:cs="Arial"/>
          <w:sz w:val="24"/>
          <w:szCs w:val="24"/>
        </w:rPr>
        <w:t xml:space="preserve">Teach them what the </w:t>
      </w:r>
      <w:r w:rsidRPr="00727770">
        <w:rPr>
          <w:rFonts w:cs="Arial"/>
          <w:sz w:val="24"/>
          <w:szCs w:val="24"/>
        </w:rPr>
        <w:t xml:space="preserve">basic items are to have in any project.  </w:t>
      </w:r>
      <w:r w:rsidR="00727770">
        <w:rPr>
          <w:rFonts w:cs="Arial"/>
          <w:sz w:val="24"/>
          <w:szCs w:val="24"/>
        </w:rPr>
        <w:t xml:space="preserve">Guide them on how to lift out the most important relevant facts and how to choose good headings.  </w:t>
      </w:r>
      <w:r w:rsidRPr="00727770">
        <w:rPr>
          <w:rFonts w:cs="Arial"/>
          <w:sz w:val="24"/>
          <w:szCs w:val="24"/>
        </w:rPr>
        <w:t>Teach</w:t>
      </w:r>
      <w:r>
        <w:rPr>
          <w:rFonts w:cs="Arial"/>
          <w:sz w:val="24"/>
          <w:szCs w:val="24"/>
        </w:rPr>
        <w:t xml:space="preserve"> them how to use the rubric and interpret it optimally and how to present the final product.</w:t>
      </w:r>
      <w:r w:rsidR="00727770">
        <w:rPr>
          <w:rFonts w:cs="Arial"/>
          <w:sz w:val="24"/>
          <w:szCs w:val="24"/>
        </w:rPr>
        <w:t xml:space="preserve">  When the learners know these basic research skills, they can tackle their own research project.</w:t>
      </w:r>
    </w:p>
    <w:p w:rsidR="00026840" w:rsidRDefault="00026840" w:rsidP="0016197A">
      <w:pPr>
        <w:spacing w:after="0" w:line="240" w:lineRule="auto"/>
        <w:rPr>
          <w:rFonts w:cs="Arial"/>
          <w:sz w:val="24"/>
          <w:szCs w:val="24"/>
        </w:rPr>
      </w:pPr>
    </w:p>
    <w:p w:rsidR="00026840" w:rsidRPr="00A2035D" w:rsidRDefault="00026840" w:rsidP="00026840">
      <w:pPr>
        <w:spacing w:after="0" w:line="240" w:lineRule="auto"/>
        <w:rPr>
          <w:rFonts w:cs="Arial"/>
          <w:sz w:val="24"/>
          <w:szCs w:val="24"/>
        </w:rPr>
      </w:pPr>
    </w:p>
    <w:p w:rsidR="00396179" w:rsidRPr="00396179" w:rsidRDefault="00026840" w:rsidP="00026840">
      <w:pPr>
        <w:spacing w:after="0" w:line="240" w:lineRule="auto"/>
        <w:rPr>
          <w:rFonts w:cs="Arial"/>
          <w:b/>
          <w:sz w:val="24"/>
          <w:szCs w:val="24"/>
        </w:rPr>
      </w:pPr>
      <w:r w:rsidRPr="00396179">
        <w:rPr>
          <w:rFonts w:cs="Arial"/>
          <w:b/>
          <w:sz w:val="24"/>
          <w:szCs w:val="24"/>
        </w:rPr>
        <w:t xml:space="preserve">Activity 3: Learner activity:  Study different resources.  </w:t>
      </w:r>
    </w:p>
    <w:p w:rsidR="00903166" w:rsidRDefault="00026840" w:rsidP="00026840">
      <w:pPr>
        <w:spacing w:after="0" w:line="240" w:lineRule="auto"/>
        <w:rPr>
          <w:rFonts w:cs="Arial"/>
          <w:sz w:val="24"/>
          <w:szCs w:val="24"/>
        </w:rPr>
      </w:pPr>
      <w:r>
        <w:rPr>
          <w:rFonts w:cs="Arial"/>
          <w:sz w:val="24"/>
          <w:szCs w:val="24"/>
        </w:rPr>
        <w:t>Learn how to work with resources when doing research and how to correctly reference them.</w:t>
      </w:r>
      <w:r w:rsidR="00396179">
        <w:rPr>
          <w:rFonts w:cs="Arial"/>
          <w:sz w:val="24"/>
          <w:szCs w:val="24"/>
        </w:rPr>
        <w:t xml:space="preserve">  Divide into groups and </w:t>
      </w:r>
      <w:r w:rsidR="00903166">
        <w:rPr>
          <w:rFonts w:cs="Arial"/>
          <w:sz w:val="24"/>
          <w:szCs w:val="24"/>
        </w:rPr>
        <w:t xml:space="preserve">work with 3 different resources on a theme.  </w:t>
      </w:r>
    </w:p>
    <w:p w:rsidR="0036442D" w:rsidRDefault="0036442D" w:rsidP="00903166">
      <w:pPr>
        <w:spacing w:after="0" w:line="240" w:lineRule="auto"/>
        <w:rPr>
          <w:rFonts w:cs="Arial"/>
          <w:sz w:val="24"/>
          <w:szCs w:val="24"/>
        </w:rPr>
      </w:pPr>
    </w:p>
    <w:p w:rsidR="00903166" w:rsidRPr="0036442D" w:rsidRDefault="00903166" w:rsidP="00903166">
      <w:pPr>
        <w:spacing w:after="0" w:line="240" w:lineRule="auto"/>
        <w:rPr>
          <w:rFonts w:cs="ArialMT"/>
          <w:sz w:val="24"/>
          <w:szCs w:val="24"/>
        </w:rPr>
      </w:pPr>
      <w:r w:rsidRPr="0036442D">
        <w:rPr>
          <w:rFonts w:cs="Arial"/>
          <w:sz w:val="24"/>
          <w:szCs w:val="24"/>
        </w:rPr>
        <w:t>Example: A</w:t>
      </w:r>
      <w:r w:rsidRPr="0036442D">
        <w:rPr>
          <w:rFonts w:cs="ArialMT"/>
          <w:sz w:val="24"/>
          <w:szCs w:val="24"/>
        </w:rPr>
        <w:t xml:space="preserve"> significant discovery in astronomy</w:t>
      </w:r>
      <w:r w:rsidR="00396179">
        <w:rPr>
          <w:rFonts w:cs="ArialMT"/>
          <w:sz w:val="24"/>
          <w:szCs w:val="24"/>
        </w:rPr>
        <w:t>.  Do research on any significant discovery in astronomy.  Use at least 3 different types of resources.  Make a poster of your findings.</w:t>
      </w:r>
    </w:p>
    <w:p w:rsidR="0036442D" w:rsidRDefault="00903166" w:rsidP="00903166">
      <w:pPr>
        <w:spacing w:after="0" w:line="240" w:lineRule="auto"/>
        <w:rPr>
          <w:rFonts w:cs="ArialMT"/>
          <w:sz w:val="24"/>
          <w:szCs w:val="24"/>
        </w:rPr>
      </w:pPr>
      <w:r w:rsidRPr="0036442D">
        <w:rPr>
          <w:rFonts w:cs="ArialMT"/>
          <w:sz w:val="24"/>
          <w:szCs w:val="24"/>
        </w:rPr>
        <w:t>Each group must use a book, a newspaper article and an internet resource to do their research.</w:t>
      </w:r>
      <w:r w:rsidR="0036442D">
        <w:rPr>
          <w:rFonts w:cs="ArialMT"/>
          <w:sz w:val="24"/>
          <w:szCs w:val="24"/>
        </w:rPr>
        <w:t xml:space="preserve">  Let the learners bring their resources to class and let them work in class. </w:t>
      </w:r>
      <w:r w:rsidR="00396179">
        <w:rPr>
          <w:rFonts w:cs="ArialMT"/>
          <w:sz w:val="24"/>
          <w:szCs w:val="24"/>
        </w:rPr>
        <w:t>Follow these steps.</w:t>
      </w:r>
    </w:p>
    <w:p w:rsidR="00903166" w:rsidRDefault="0036442D" w:rsidP="0036442D">
      <w:pPr>
        <w:spacing w:after="0" w:line="240" w:lineRule="auto"/>
        <w:ind w:firstLine="720"/>
        <w:rPr>
          <w:rFonts w:cs="ArialMT"/>
          <w:sz w:val="24"/>
          <w:szCs w:val="24"/>
        </w:rPr>
      </w:pPr>
      <w:r>
        <w:rPr>
          <w:rFonts w:cs="ArialMT"/>
          <w:sz w:val="24"/>
          <w:szCs w:val="24"/>
        </w:rPr>
        <w:t xml:space="preserve">Step by step: </w:t>
      </w:r>
      <w:r>
        <w:rPr>
          <w:rFonts w:cs="ArialMT"/>
          <w:sz w:val="24"/>
          <w:szCs w:val="24"/>
        </w:rPr>
        <w:tab/>
        <w:t>Step 1:</w:t>
      </w:r>
      <w:r>
        <w:rPr>
          <w:rFonts w:cs="ArialMT"/>
          <w:sz w:val="24"/>
          <w:szCs w:val="24"/>
        </w:rPr>
        <w:tab/>
        <w:t>Read article</w:t>
      </w:r>
      <w:r w:rsidR="00727770">
        <w:rPr>
          <w:rFonts w:cs="ArialMT"/>
          <w:sz w:val="24"/>
          <w:szCs w:val="24"/>
        </w:rPr>
        <w:t>s/resources</w:t>
      </w:r>
    </w:p>
    <w:p w:rsid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2:</w:t>
      </w:r>
      <w:r>
        <w:rPr>
          <w:rFonts w:cs="ArialMT"/>
          <w:sz w:val="24"/>
          <w:szCs w:val="24"/>
        </w:rPr>
        <w:tab/>
        <w:t>Highlight the most important facts</w:t>
      </w:r>
    </w:p>
    <w:p w:rsid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3:</w:t>
      </w:r>
      <w:r>
        <w:rPr>
          <w:rFonts w:cs="ArialMT"/>
          <w:sz w:val="24"/>
          <w:szCs w:val="24"/>
        </w:rPr>
        <w:tab/>
        <w:t>Decide on your headings</w:t>
      </w:r>
    </w:p>
    <w:p w:rsid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4:</w:t>
      </w:r>
      <w:r>
        <w:rPr>
          <w:rFonts w:cs="ArialMT"/>
          <w:sz w:val="24"/>
          <w:szCs w:val="24"/>
        </w:rPr>
        <w:tab/>
        <w:t>Group your information under the different headings</w:t>
      </w:r>
    </w:p>
    <w:p w:rsid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5:</w:t>
      </w:r>
      <w:r>
        <w:rPr>
          <w:rFonts w:cs="ArialMT"/>
          <w:sz w:val="24"/>
          <w:szCs w:val="24"/>
        </w:rPr>
        <w:tab/>
        <w:t>Rewrite the sentences in your own words</w:t>
      </w:r>
    </w:p>
    <w:p w:rsid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6:</w:t>
      </w:r>
      <w:r>
        <w:rPr>
          <w:rFonts w:cs="ArialMT"/>
          <w:sz w:val="24"/>
          <w:szCs w:val="24"/>
        </w:rPr>
        <w:tab/>
      </w:r>
      <w:r w:rsidR="00396179">
        <w:rPr>
          <w:rFonts w:cs="ArialMT"/>
          <w:sz w:val="24"/>
          <w:szCs w:val="24"/>
        </w:rPr>
        <w:t>Choose relevant pictures/photo’s and cite them correctly</w:t>
      </w:r>
    </w:p>
    <w:p w:rsidR="0036442D" w:rsidRPr="0036442D" w:rsidRDefault="0036442D" w:rsidP="0036442D">
      <w:pPr>
        <w:spacing w:after="0" w:line="240" w:lineRule="auto"/>
        <w:ind w:firstLine="720"/>
        <w:rPr>
          <w:rFonts w:cs="ArialMT"/>
          <w:sz w:val="24"/>
          <w:szCs w:val="24"/>
        </w:rPr>
      </w:pPr>
      <w:r>
        <w:rPr>
          <w:rFonts w:cs="ArialMT"/>
          <w:sz w:val="24"/>
          <w:szCs w:val="24"/>
        </w:rPr>
        <w:tab/>
      </w:r>
      <w:r>
        <w:rPr>
          <w:rFonts w:cs="ArialMT"/>
          <w:sz w:val="24"/>
          <w:szCs w:val="24"/>
        </w:rPr>
        <w:tab/>
        <w:t>Step 6:</w:t>
      </w:r>
      <w:r>
        <w:rPr>
          <w:rFonts w:cs="ArialMT"/>
          <w:sz w:val="24"/>
          <w:szCs w:val="24"/>
        </w:rPr>
        <w:tab/>
        <w:t>Cite your references</w:t>
      </w:r>
    </w:p>
    <w:p w:rsidR="00903166" w:rsidRPr="0036442D" w:rsidRDefault="00903166" w:rsidP="00903166">
      <w:pPr>
        <w:spacing w:after="0" w:line="240" w:lineRule="auto"/>
        <w:rPr>
          <w:rFonts w:cs="Arial"/>
          <w:sz w:val="24"/>
          <w:szCs w:val="24"/>
        </w:rPr>
      </w:pPr>
    </w:p>
    <w:p w:rsidR="00903166" w:rsidRDefault="00903166" w:rsidP="00903166">
      <w:pPr>
        <w:ind w:left="720"/>
        <w:rPr>
          <w:rFonts w:ascii="Maiandra GD" w:hAnsi="Maiandra GD" w:cs="Andalus"/>
          <w:b/>
          <w:sz w:val="32"/>
          <w:szCs w:val="32"/>
          <w:u w:val="single"/>
        </w:rPr>
      </w:pPr>
    </w:p>
    <w:p w:rsidR="00026840" w:rsidRPr="00A2035D" w:rsidRDefault="00026840" w:rsidP="00026840">
      <w:pPr>
        <w:spacing w:after="0" w:line="240" w:lineRule="auto"/>
        <w:rPr>
          <w:rFonts w:cs="Arial"/>
          <w:sz w:val="24"/>
          <w:szCs w:val="24"/>
        </w:rPr>
      </w:pPr>
    </w:p>
    <w:p w:rsidR="00026840" w:rsidRDefault="00026840" w:rsidP="0016197A">
      <w:pPr>
        <w:spacing w:after="0" w:line="240" w:lineRule="auto"/>
        <w:rPr>
          <w:rFonts w:cs="Arial"/>
          <w:sz w:val="24"/>
          <w:szCs w:val="24"/>
        </w:rPr>
      </w:pPr>
    </w:p>
    <w:p w:rsidR="0016197A" w:rsidRPr="0016197A" w:rsidRDefault="0016197A" w:rsidP="0016197A">
      <w:pPr>
        <w:pStyle w:val="ListParagraph"/>
        <w:spacing w:after="0" w:line="240" w:lineRule="auto"/>
        <w:rPr>
          <w:rFonts w:cs="Arial"/>
          <w:sz w:val="24"/>
          <w:szCs w:val="24"/>
        </w:rPr>
      </w:pPr>
    </w:p>
    <w:p w:rsidR="0016197A" w:rsidRPr="0016197A" w:rsidRDefault="0016197A" w:rsidP="0016197A">
      <w:pPr>
        <w:pStyle w:val="ListParagraph"/>
        <w:spacing w:after="0" w:line="240" w:lineRule="auto"/>
        <w:ind w:left="1440"/>
        <w:rPr>
          <w:rFonts w:ascii="Maiandra GD" w:hAnsi="Maiandra GD" w:cs="Andalus"/>
          <w:b/>
          <w:sz w:val="32"/>
          <w:szCs w:val="32"/>
          <w:u w:val="single"/>
        </w:rPr>
      </w:pPr>
    </w:p>
    <w:p w:rsidR="0016197A" w:rsidRPr="0016197A" w:rsidRDefault="0016197A" w:rsidP="0016197A">
      <w:pPr>
        <w:pStyle w:val="ListParagraph"/>
        <w:numPr>
          <w:ilvl w:val="1"/>
          <w:numId w:val="11"/>
        </w:numPr>
        <w:spacing w:after="0" w:line="240" w:lineRule="auto"/>
        <w:rPr>
          <w:rFonts w:ascii="Maiandra GD" w:hAnsi="Maiandra GD" w:cs="Andalus"/>
          <w:b/>
          <w:sz w:val="32"/>
          <w:szCs w:val="32"/>
          <w:u w:val="single"/>
        </w:rPr>
      </w:pPr>
      <w:r w:rsidRPr="0016197A">
        <w:rPr>
          <w:rFonts w:ascii="Maiandra GD" w:hAnsi="Maiandra GD" w:cs="Andalus"/>
          <w:b/>
          <w:sz w:val="32"/>
          <w:szCs w:val="32"/>
          <w:u w:val="single"/>
        </w:rPr>
        <w:t>Stimulus (OER’s or videos/resources)</w:t>
      </w:r>
    </w:p>
    <w:p w:rsidR="00727770" w:rsidRDefault="00727770" w:rsidP="002332D4">
      <w:pPr>
        <w:spacing w:after="0" w:line="240" w:lineRule="auto"/>
      </w:pPr>
    </w:p>
    <w:p w:rsidR="0010382A" w:rsidRDefault="0010382A" w:rsidP="002332D4">
      <w:pPr>
        <w:spacing w:after="0" w:line="240" w:lineRule="auto"/>
      </w:pPr>
      <w:r>
        <w:t>Look at the following OER sources and use them to improve your learners skills and knowledge:</w:t>
      </w:r>
    </w:p>
    <w:p w:rsidR="0010382A" w:rsidRDefault="0010382A" w:rsidP="002332D4">
      <w:pPr>
        <w:spacing w:after="0" w:line="240" w:lineRule="auto"/>
      </w:pPr>
    </w:p>
    <w:p w:rsidR="002332D4" w:rsidRDefault="00727770" w:rsidP="002332D4">
      <w:pPr>
        <w:spacing w:after="0" w:line="240" w:lineRule="auto"/>
      </w:pPr>
      <w:r>
        <w:t>Types of resources: Primary, secondary and Tertiary.</w:t>
      </w:r>
    </w:p>
    <w:p w:rsidR="00031158" w:rsidRDefault="00031158" w:rsidP="002332D4">
      <w:pPr>
        <w:spacing w:after="0" w:line="240" w:lineRule="auto"/>
      </w:pPr>
    </w:p>
    <w:p w:rsidR="00031158" w:rsidRDefault="00031158" w:rsidP="002332D4">
      <w:pPr>
        <w:spacing w:after="0" w:line="240" w:lineRule="auto"/>
      </w:pPr>
      <w:r>
        <w:t>Citing resources:</w:t>
      </w:r>
    </w:p>
    <w:p w:rsidR="00031158" w:rsidRDefault="0084469B" w:rsidP="002332D4">
      <w:pPr>
        <w:spacing w:after="0" w:line="240" w:lineRule="auto"/>
      </w:pPr>
      <w:hyperlink r:id="rId8" w:history="1">
        <w:r w:rsidR="002F549B" w:rsidRPr="00ED659B">
          <w:rPr>
            <w:rStyle w:val="Hyperlink"/>
          </w:rPr>
          <w:t>http://www.oerafrica.org/resource/citing-sources</w:t>
        </w:r>
      </w:hyperlink>
    </w:p>
    <w:p w:rsidR="0014282C" w:rsidRDefault="0014282C" w:rsidP="002332D4">
      <w:pPr>
        <w:spacing w:after="0" w:line="240" w:lineRule="auto"/>
      </w:pPr>
    </w:p>
    <w:p w:rsidR="00396AA9" w:rsidRDefault="0014282C" w:rsidP="002332D4">
      <w:pPr>
        <w:spacing w:after="0" w:line="240" w:lineRule="auto"/>
      </w:pPr>
      <w:r>
        <w:t>Rocks:  What are rocks and how are they formed?</w:t>
      </w:r>
    </w:p>
    <w:p w:rsidR="002F549B" w:rsidRDefault="0084469B" w:rsidP="002332D4">
      <w:pPr>
        <w:spacing w:after="0" w:line="240" w:lineRule="auto"/>
      </w:pPr>
      <w:hyperlink r:id="rId9" w:history="1">
        <w:r w:rsidR="00396AA9" w:rsidRPr="00ED659B">
          <w:rPr>
            <w:rStyle w:val="Hyperlink"/>
          </w:rPr>
          <w:t>http://www.oercommons.org/courses/rock-solid</w:t>
        </w:r>
      </w:hyperlink>
    </w:p>
    <w:p w:rsidR="00096B90" w:rsidRDefault="00096B90" w:rsidP="002332D4">
      <w:pPr>
        <w:spacing w:after="0" w:line="240" w:lineRule="auto"/>
      </w:pPr>
    </w:p>
    <w:p w:rsidR="00111537" w:rsidRPr="00092ABA" w:rsidRDefault="00111537" w:rsidP="002332D4">
      <w:pPr>
        <w:spacing w:after="0" w:line="240" w:lineRule="auto"/>
        <w:rPr>
          <w:color w:val="474F60"/>
          <w:lang w:val="en"/>
        </w:rPr>
      </w:pPr>
      <w:r w:rsidRPr="00092ABA">
        <w:rPr>
          <w:color w:val="474F60"/>
          <w:lang w:val="en"/>
        </w:rPr>
        <w:t>Students learn about fossils what they are, how they are formed, and why scientists and engineers care about them.</w:t>
      </w:r>
    </w:p>
    <w:p w:rsidR="00111537" w:rsidRDefault="0084469B" w:rsidP="002332D4">
      <w:pPr>
        <w:spacing w:after="0" w:line="240" w:lineRule="auto"/>
      </w:pPr>
      <w:hyperlink r:id="rId10" w:history="1">
        <w:r w:rsidR="00111537" w:rsidRPr="00ED659B">
          <w:rPr>
            <w:rStyle w:val="Hyperlink"/>
          </w:rPr>
          <w:t>http://www.oercommons.org/courses/fantastic-fossils</w:t>
        </w:r>
      </w:hyperlink>
    </w:p>
    <w:p w:rsidR="00111537" w:rsidRDefault="00111537" w:rsidP="002332D4">
      <w:pPr>
        <w:spacing w:after="0" w:line="240" w:lineRule="auto"/>
        <w:rPr>
          <w:rFonts w:ascii="Open Sans" w:hAnsi="Open Sans"/>
          <w:color w:val="474F60"/>
          <w:sz w:val="19"/>
          <w:szCs w:val="19"/>
          <w:lang w:val="en"/>
        </w:rPr>
      </w:pPr>
    </w:p>
    <w:p w:rsidR="00111537" w:rsidRPr="00092ABA" w:rsidRDefault="00111537" w:rsidP="002332D4">
      <w:pPr>
        <w:spacing w:after="0" w:line="240" w:lineRule="auto"/>
        <w:rPr>
          <w:color w:val="474F60"/>
          <w:lang w:val="en"/>
        </w:rPr>
      </w:pPr>
      <w:r w:rsidRPr="00092ABA">
        <w:rPr>
          <w:color w:val="474F60"/>
          <w:lang w:val="en"/>
        </w:rPr>
        <w:t>This OLogy activity serves as a kid-friendly how-to manual about searching for fossils</w:t>
      </w:r>
    </w:p>
    <w:p w:rsidR="00111537" w:rsidRPr="00092ABA" w:rsidRDefault="0084469B" w:rsidP="002332D4">
      <w:pPr>
        <w:spacing w:after="0" w:line="240" w:lineRule="auto"/>
      </w:pPr>
      <w:hyperlink r:id="rId11" w:history="1">
        <w:r w:rsidR="00111537" w:rsidRPr="00092ABA">
          <w:rPr>
            <w:rStyle w:val="Hyperlink"/>
          </w:rPr>
          <w:t>http://www.oercommons.org/courses/finding-fossils</w:t>
        </w:r>
      </w:hyperlink>
      <w:r w:rsidR="00111537" w:rsidRPr="00092ABA">
        <w:t>.</w:t>
      </w:r>
    </w:p>
    <w:p w:rsidR="00111537" w:rsidRDefault="00111537" w:rsidP="002332D4">
      <w:pPr>
        <w:spacing w:after="0" w:line="240" w:lineRule="auto"/>
      </w:pPr>
    </w:p>
    <w:p w:rsidR="00111537" w:rsidRDefault="00111537" w:rsidP="002332D4">
      <w:pPr>
        <w:spacing w:after="0" w:line="240" w:lineRule="auto"/>
      </w:pPr>
    </w:p>
    <w:p w:rsidR="00396AA9" w:rsidRDefault="00096B90" w:rsidP="002332D4">
      <w:pPr>
        <w:spacing w:after="0" w:line="240" w:lineRule="auto"/>
      </w:pPr>
      <w:r>
        <w:t>Interactive resource on types of fossils:</w:t>
      </w:r>
    </w:p>
    <w:p w:rsidR="00096B90" w:rsidRDefault="0084469B" w:rsidP="002332D4">
      <w:pPr>
        <w:spacing w:after="0" w:line="240" w:lineRule="auto"/>
      </w:pPr>
      <w:hyperlink r:id="rId12" w:history="1">
        <w:r w:rsidR="00096B90" w:rsidRPr="00ED659B">
          <w:rPr>
            <w:rStyle w:val="Hyperlink"/>
          </w:rPr>
          <w:t>http://www.oercommons.org/courses/types-of-fossils</w:t>
        </w:r>
      </w:hyperlink>
    </w:p>
    <w:p w:rsidR="00096B90" w:rsidRDefault="00096B90" w:rsidP="002332D4">
      <w:pPr>
        <w:spacing w:after="0" w:line="240" w:lineRule="auto"/>
      </w:pPr>
    </w:p>
    <w:p w:rsidR="00031158" w:rsidRDefault="00655D77" w:rsidP="002332D4">
      <w:pPr>
        <w:spacing w:after="0" w:line="240" w:lineRule="auto"/>
      </w:pPr>
      <w:r>
        <w:t>Identifying and classifying rocks:</w:t>
      </w:r>
    </w:p>
    <w:p w:rsidR="00655D77" w:rsidRDefault="0084469B" w:rsidP="002332D4">
      <w:pPr>
        <w:spacing w:after="0" w:line="240" w:lineRule="auto"/>
      </w:pPr>
      <w:hyperlink r:id="rId13" w:history="1">
        <w:r w:rsidR="00655D77" w:rsidRPr="00ED659B">
          <w:rPr>
            <w:rStyle w:val="Hyperlink"/>
          </w:rPr>
          <w:t>http://www.oercommons.org/courses/rock-identification</w:t>
        </w:r>
      </w:hyperlink>
    </w:p>
    <w:p w:rsidR="00EA2C22" w:rsidRDefault="00EA2C22" w:rsidP="002332D4">
      <w:pPr>
        <w:spacing w:after="0" w:line="240" w:lineRule="auto"/>
        <w:rPr>
          <w:rStyle w:val="normalfont2"/>
          <w:rFonts w:ascii="Arial" w:hAnsi="Arial" w:cs="Arial"/>
        </w:rPr>
      </w:pPr>
    </w:p>
    <w:p w:rsidR="00655D77" w:rsidRDefault="00EA2C22" w:rsidP="002332D4">
      <w:pPr>
        <w:spacing w:after="0" w:line="240" w:lineRule="auto"/>
        <w:rPr>
          <w:rStyle w:val="normalfont2"/>
          <w:rFonts w:ascii="Arial" w:hAnsi="Arial" w:cs="Arial"/>
        </w:rPr>
      </w:pPr>
      <w:r>
        <w:rPr>
          <w:rStyle w:val="normalfont2"/>
          <w:rFonts w:ascii="Arial" w:hAnsi="Arial" w:cs="Arial"/>
        </w:rPr>
        <w:t>To introduce students to the basic elements of our Earth's crust: rocks, soils and minerals</w:t>
      </w:r>
    </w:p>
    <w:p w:rsidR="00EA2C22" w:rsidRDefault="0084469B" w:rsidP="002332D4">
      <w:pPr>
        <w:spacing w:after="0" w:line="240" w:lineRule="auto"/>
      </w:pPr>
      <w:hyperlink r:id="rId14" w:history="1">
        <w:r w:rsidR="00EA2C22" w:rsidRPr="00ED659B">
          <w:rPr>
            <w:rStyle w:val="Hyperlink"/>
          </w:rPr>
          <w:t>http://www.oercommons.org/courses/earth-rocks</w:t>
        </w:r>
      </w:hyperlink>
    </w:p>
    <w:p w:rsidR="00EA2C22" w:rsidRDefault="00EA2C22" w:rsidP="002332D4">
      <w:pPr>
        <w:spacing w:after="0" w:line="240" w:lineRule="auto"/>
      </w:pPr>
    </w:p>
    <w:p w:rsidR="00EA2C22" w:rsidRDefault="00EA2C22" w:rsidP="002332D4">
      <w:pPr>
        <w:spacing w:after="0" w:line="240" w:lineRule="auto"/>
        <w:rPr>
          <w:rStyle w:val="normalfont2"/>
          <w:rFonts w:ascii="Arial" w:hAnsi="Arial" w:cs="Arial"/>
        </w:rPr>
      </w:pPr>
      <w:r>
        <w:rPr>
          <w:rStyle w:val="normalfont2"/>
          <w:rFonts w:ascii="Arial" w:hAnsi="Arial" w:cs="Arial"/>
        </w:rPr>
        <w:t>Students test rocks to identify their physical properties (such as luster, hardness, color, etc.) and classify them as igneous, metamorphic or sedimentary:</w:t>
      </w:r>
    </w:p>
    <w:p w:rsidR="00EA2C22" w:rsidRDefault="0084469B" w:rsidP="002332D4">
      <w:pPr>
        <w:spacing w:after="0" w:line="240" w:lineRule="auto"/>
      </w:pPr>
      <w:hyperlink r:id="rId15" w:history="1">
        <w:r w:rsidR="00EA2C22" w:rsidRPr="00ED659B">
          <w:rPr>
            <w:rStyle w:val="Hyperlink"/>
          </w:rPr>
          <w:t>http://www.oercommons.org/courses/rocks-rocks-rocks-activity</w:t>
        </w:r>
      </w:hyperlink>
    </w:p>
    <w:p w:rsidR="00EA2C22" w:rsidRDefault="00EA2C22" w:rsidP="002332D4">
      <w:pPr>
        <w:spacing w:after="0" w:line="240" w:lineRule="auto"/>
      </w:pPr>
    </w:p>
    <w:p w:rsidR="00EA2C22" w:rsidRDefault="00096B90" w:rsidP="002332D4">
      <w:pPr>
        <w:spacing w:after="0" w:line="240" w:lineRule="auto"/>
        <w:rPr>
          <w:rFonts w:ascii="Open Sans" w:hAnsi="Open Sans"/>
          <w:color w:val="474F60"/>
          <w:sz w:val="19"/>
          <w:szCs w:val="19"/>
          <w:lang w:val="en"/>
        </w:rPr>
      </w:pPr>
      <w:r>
        <w:rPr>
          <w:rFonts w:ascii="Open Sans" w:hAnsi="Open Sans"/>
          <w:color w:val="474F60"/>
          <w:sz w:val="19"/>
          <w:szCs w:val="19"/>
          <w:lang w:val="en"/>
        </w:rPr>
        <w:t>E</w:t>
      </w:r>
      <w:r w:rsidR="00EA2C22">
        <w:rPr>
          <w:rFonts w:ascii="Open Sans" w:hAnsi="Open Sans"/>
          <w:color w:val="474F60"/>
          <w:sz w:val="19"/>
          <w:szCs w:val="19"/>
          <w:lang w:val="en"/>
        </w:rPr>
        <w:t>xplains the differences between the three rock groups (igneous, sedimentary, metamorphic)</w:t>
      </w:r>
    </w:p>
    <w:p w:rsidR="00096B90" w:rsidRDefault="0084469B" w:rsidP="002332D4">
      <w:pPr>
        <w:spacing w:after="0" w:line="240" w:lineRule="auto"/>
      </w:pPr>
      <w:hyperlink r:id="rId16" w:history="1">
        <w:r w:rsidR="00096B90" w:rsidRPr="00ED659B">
          <w:rPr>
            <w:rStyle w:val="Hyperlink"/>
          </w:rPr>
          <w:t>http://www.oercommons.org/courses/if-rocks-could-talk</w:t>
        </w:r>
      </w:hyperlink>
    </w:p>
    <w:p w:rsidR="00096B90" w:rsidRDefault="00096B90" w:rsidP="002332D4">
      <w:pPr>
        <w:spacing w:after="0" w:line="240" w:lineRule="auto"/>
      </w:pPr>
    </w:p>
    <w:p w:rsidR="00031158" w:rsidRDefault="00031158" w:rsidP="002332D4">
      <w:pPr>
        <w:spacing w:after="0" w:line="240" w:lineRule="auto"/>
      </w:pPr>
      <w:r>
        <w:t>How to do research on Internet:</w:t>
      </w:r>
    </w:p>
    <w:p w:rsidR="00031158" w:rsidRDefault="0084469B" w:rsidP="002332D4">
      <w:pPr>
        <w:spacing w:after="0" w:line="240" w:lineRule="auto"/>
      </w:pPr>
      <w:hyperlink r:id="rId17" w:history="1">
        <w:r w:rsidR="002F549B" w:rsidRPr="00ED659B">
          <w:rPr>
            <w:rStyle w:val="Hyperlink"/>
          </w:rPr>
          <w:t>http://www.oerafrica.org/resource/research-internet</w:t>
        </w:r>
      </w:hyperlink>
    </w:p>
    <w:p w:rsidR="002F549B" w:rsidRDefault="002F549B" w:rsidP="002332D4">
      <w:pPr>
        <w:spacing w:after="0" w:line="240" w:lineRule="auto"/>
      </w:pPr>
    </w:p>
    <w:p w:rsidR="002F549B" w:rsidRDefault="002F549B" w:rsidP="002332D4">
      <w:pPr>
        <w:spacing w:after="0" w:line="240" w:lineRule="auto"/>
      </w:pPr>
      <w:r>
        <w:t>Earth’ structure:</w:t>
      </w:r>
      <w:r w:rsidR="00396AA9">
        <w:t xml:space="preserve"> Activity on building an earth to show the structure of the earth. Gr 5</w:t>
      </w:r>
    </w:p>
    <w:p w:rsidR="002F549B" w:rsidRDefault="0084469B" w:rsidP="002332D4">
      <w:pPr>
        <w:spacing w:after="0" w:line="240" w:lineRule="auto"/>
      </w:pPr>
      <w:hyperlink r:id="rId18" w:history="1">
        <w:r w:rsidR="002F549B" w:rsidRPr="00ED659B">
          <w:rPr>
            <w:rStyle w:val="Hyperlink"/>
          </w:rPr>
          <w:t>http://www.oercommons.org/courses/let-s-build-the-earth-the-structure-of-the-earth-s-crust-and-interior</w:t>
        </w:r>
      </w:hyperlink>
    </w:p>
    <w:p w:rsidR="002F549B" w:rsidRDefault="002F549B" w:rsidP="002332D4">
      <w:pPr>
        <w:spacing w:after="0" w:line="240" w:lineRule="auto"/>
      </w:pPr>
    </w:p>
    <w:p w:rsidR="00B91530" w:rsidRDefault="002F549B" w:rsidP="002332D4">
      <w:pPr>
        <w:spacing w:after="0" w:line="240" w:lineRule="auto"/>
      </w:pPr>
      <w:r>
        <w:t>Erosion:  Look at the following activity for Gr 5 learners about erosion and how ti identify it in their own school ground.  Try this activity.</w:t>
      </w:r>
    </w:p>
    <w:p w:rsidR="002F549B" w:rsidRDefault="0084469B" w:rsidP="002332D4">
      <w:pPr>
        <w:spacing w:after="0" w:line="240" w:lineRule="auto"/>
      </w:pPr>
      <w:hyperlink r:id="rId19" w:history="1">
        <w:r w:rsidR="002F549B" w:rsidRPr="00ED659B">
          <w:rPr>
            <w:rStyle w:val="Hyperlink"/>
          </w:rPr>
          <w:t>http://www.oercommons.org/courses/erosion-in-our-world-2</w:t>
        </w:r>
      </w:hyperlink>
    </w:p>
    <w:p w:rsidR="002F549B" w:rsidRDefault="002F549B" w:rsidP="002332D4">
      <w:pPr>
        <w:spacing w:after="0" w:line="240" w:lineRule="auto"/>
      </w:pPr>
    </w:p>
    <w:p w:rsidR="00727770" w:rsidRDefault="00B91530" w:rsidP="002332D4">
      <w:pPr>
        <w:spacing w:after="0" w:line="240" w:lineRule="auto"/>
      </w:pPr>
      <w:r>
        <w:t>Citation:</w:t>
      </w:r>
    </w:p>
    <w:p w:rsidR="00B91530" w:rsidRDefault="0084469B" w:rsidP="002332D4">
      <w:pPr>
        <w:spacing w:after="0" w:line="240" w:lineRule="auto"/>
      </w:pPr>
      <w:hyperlink r:id="rId20" w:history="1">
        <w:r w:rsidR="002F549B" w:rsidRPr="00ED659B">
          <w:rPr>
            <w:rStyle w:val="Hyperlink"/>
          </w:rPr>
          <w:t>http://www.oerafrica.org/resource/copyright-electronic-publishing-citation</w:t>
        </w:r>
      </w:hyperlink>
    </w:p>
    <w:p w:rsidR="002F549B" w:rsidRDefault="002F549B" w:rsidP="002332D4">
      <w:pPr>
        <w:spacing w:after="0" w:line="240" w:lineRule="auto"/>
      </w:pPr>
    </w:p>
    <w:p w:rsidR="00B91530" w:rsidRDefault="00B91530" w:rsidP="002332D4">
      <w:pPr>
        <w:spacing w:after="0" w:line="240" w:lineRule="auto"/>
      </w:pPr>
    </w:p>
    <w:p w:rsidR="0016197A" w:rsidRDefault="002332D4" w:rsidP="002332D4">
      <w:pPr>
        <w:spacing w:after="0" w:line="240" w:lineRule="auto"/>
        <w:rPr>
          <w:rStyle w:val="Hyperlink"/>
        </w:rPr>
      </w:pPr>
      <w:r>
        <w:lastRenderedPageBreak/>
        <w:t xml:space="preserve">How to summarize a paragraph: </w:t>
      </w:r>
      <w:hyperlink r:id="rId21" w:history="1">
        <w:r w:rsidRPr="006D05A1">
          <w:rPr>
            <w:rStyle w:val="Hyperlink"/>
          </w:rPr>
          <w:t>http://www.oerafrica.org/ResourceResults/tabid/1562/mctl/Details/id/37428/Default.aspx</w:t>
        </w:r>
      </w:hyperlink>
    </w:p>
    <w:p w:rsidR="002332D4" w:rsidRDefault="002332D4" w:rsidP="002332D4">
      <w:pPr>
        <w:spacing w:line="240" w:lineRule="auto"/>
      </w:pPr>
    </w:p>
    <w:p w:rsidR="002332D4" w:rsidRDefault="002332D4" w:rsidP="002332D4">
      <w:pPr>
        <w:spacing w:line="240" w:lineRule="auto"/>
      </w:pPr>
      <w:r>
        <w:t xml:space="preserve">How to cite electronic resources: </w:t>
      </w:r>
      <w:hyperlink r:id="rId22" w:history="1">
        <w:r w:rsidRPr="006D05A1">
          <w:rPr>
            <w:rStyle w:val="Hyperlink"/>
          </w:rPr>
          <w:t>http://www.oerafrica.org/ResourceResults/tabid/1562/mctl/Details/id/36472/Default.aspx</w:t>
        </w:r>
      </w:hyperlink>
    </w:p>
    <w:p w:rsidR="0010382A" w:rsidRDefault="0010382A" w:rsidP="002332D4">
      <w:pPr>
        <w:spacing w:after="0" w:line="240" w:lineRule="auto"/>
      </w:pPr>
    </w:p>
    <w:p w:rsidR="002332D4" w:rsidRDefault="002332D4" w:rsidP="002332D4">
      <w:pPr>
        <w:spacing w:after="0" w:line="240" w:lineRule="auto"/>
      </w:pPr>
      <w:r>
        <w:t xml:space="preserve">Reading and note taking: </w:t>
      </w:r>
    </w:p>
    <w:p w:rsidR="002332D4" w:rsidRDefault="0084469B" w:rsidP="002332D4">
      <w:pPr>
        <w:spacing w:after="0" w:line="240" w:lineRule="auto"/>
      </w:pPr>
      <w:hyperlink r:id="rId23" w:history="1">
        <w:r w:rsidR="002332D4" w:rsidRPr="006D05A1">
          <w:rPr>
            <w:rStyle w:val="Hyperlink"/>
          </w:rPr>
          <w:t>http://www.open.edu/openlearn/society/politics-policy-people/sociology/reading-and-note-taking-preparation-study/content-section-0</w:t>
        </w:r>
      </w:hyperlink>
    </w:p>
    <w:p w:rsidR="002332D4" w:rsidRPr="002332D4" w:rsidRDefault="002332D4" w:rsidP="002332D4">
      <w:pPr>
        <w:spacing w:after="0" w:line="240" w:lineRule="auto"/>
        <w:rPr>
          <w:rFonts w:ascii="Maiandra GD" w:hAnsi="Maiandra GD" w:cs="Andalus"/>
          <w:b/>
          <w:sz w:val="32"/>
          <w:szCs w:val="32"/>
          <w:u w:val="single"/>
        </w:rPr>
      </w:pPr>
    </w:p>
    <w:p w:rsidR="002332D4" w:rsidRPr="0016197A" w:rsidRDefault="002332D4" w:rsidP="0016197A">
      <w:pPr>
        <w:pStyle w:val="ListParagraph"/>
        <w:spacing w:after="0" w:line="240" w:lineRule="auto"/>
        <w:ind w:left="1440"/>
        <w:rPr>
          <w:rFonts w:ascii="Maiandra GD" w:hAnsi="Maiandra GD" w:cs="Andalus"/>
          <w:b/>
          <w:sz w:val="32"/>
          <w:szCs w:val="32"/>
          <w:u w:val="single"/>
        </w:rPr>
      </w:pPr>
    </w:p>
    <w:p w:rsidR="0016197A" w:rsidRDefault="0016197A" w:rsidP="0016197A">
      <w:pPr>
        <w:spacing w:after="0" w:line="240" w:lineRule="auto"/>
        <w:ind w:left="720"/>
        <w:rPr>
          <w:rFonts w:ascii="Maiandra GD" w:hAnsi="Maiandra GD" w:cs="Andalus"/>
          <w:b/>
          <w:sz w:val="32"/>
          <w:szCs w:val="32"/>
          <w:u w:val="single"/>
        </w:rPr>
      </w:pPr>
      <w:r w:rsidRPr="00837D51">
        <w:rPr>
          <w:rFonts w:ascii="Maiandra GD" w:hAnsi="Maiandra GD" w:cs="Andalus"/>
          <w:b/>
          <w:sz w:val="32"/>
          <w:szCs w:val="32"/>
          <w:u w:val="single"/>
        </w:rPr>
        <w:t>1.3</w:t>
      </w:r>
      <w:r w:rsidRPr="00837D51">
        <w:rPr>
          <w:rFonts w:ascii="Maiandra GD" w:hAnsi="Maiandra GD" w:cs="Andalus"/>
          <w:b/>
          <w:sz w:val="32"/>
          <w:szCs w:val="32"/>
          <w:u w:val="single"/>
        </w:rPr>
        <w:tab/>
        <w:t>Reflection</w:t>
      </w:r>
      <w:r>
        <w:rPr>
          <w:rFonts w:ascii="Maiandra GD" w:hAnsi="Maiandra GD" w:cs="Andalus"/>
          <w:b/>
          <w:sz w:val="32"/>
          <w:szCs w:val="32"/>
          <w:u w:val="single"/>
        </w:rPr>
        <w:t xml:space="preserve"> (What did I learn)</w:t>
      </w:r>
    </w:p>
    <w:p w:rsidR="0016197A" w:rsidRPr="00FA7E2C" w:rsidRDefault="0016197A" w:rsidP="00FA7E2C">
      <w:pPr>
        <w:spacing w:after="0" w:line="240" w:lineRule="auto"/>
        <w:rPr>
          <w:rFonts w:cs="Andalus"/>
          <w:sz w:val="24"/>
          <w:szCs w:val="24"/>
        </w:rPr>
      </w:pPr>
    </w:p>
    <w:p w:rsidR="00FA7E2C" w:rsidRPr="00FA7E2C" w:rsidRDefault="00FA7E2C" w:rsidP="00FA7E2C">
      <w:pPr>
        <w:pStyle w:val="ListParagraph"/>
        <w:numPr>
          <w:ilvl w:val="0"/>
          <w:numId w:val="12"/>
        </w:numPr>
        <w:spacing w:after="0" w:line="240" w:lineRule="auto"/>
        <w:rPr>
          <w:rFonts w:cs="Andalus"/>
          <w:sz w:val="24"/>
          <w:szCs w:val="24"/>
        </w:rPr>
      </w:pPr>
      <w:r w:rsidRPr="00FA7E2C">
        <w:rPr>
          <w:rFonts w:cs="Andalus"/>
          <w:sz w:val="24"/>
          <w:szCs w:val="24"/>
        </w:rPr>
        <w:t xml:space="preserve">Can learners summarize a resource?  What did you do to help them to do this effectively? </w:t>
      </w:r>
    </w:p>
    <w:p w:rsidR="00FA7E2C" w:rsidRPr="00FA7E2C" w:rsidRDefault="00FA7E2C" w:rsidP="00FA7E2C">
      <w:pPr>
        <w:pStyle w:val="ListParagraph"/>
        <w:numPr>
          <w:ilvl w:val="0"/>
          <w:numId w:val="12"/>
        </w:numPr>
        <w:spacing w:after="0" w:line="240" w:lineRule="auto"/>
        <w:rPr>
          <w:rFonts w:cs="Andalus"/>
          <w:sz w:val="24"/>
          <w:szCs w:val="24"/>
        </w:rPr>
      </w:pPr>
      <w:r w:rsidRPr="00FA7E2C">
        <w:rPr>
          <w:rFonts w:cs="Andalus"/>
          <w:sz w:val="24"/>
          <w:szCs w:val="24"/>
        </w:rPr>
        <w:t>Do learners know about different types of resources</w:t>
      </w:r>
      <w:r w:rsidR="0010382A">
        <w:rPr>
          <w:rFonts w:cs="Andalus"/>
          <w:sz w:val="24"/>
          <w:szCs w:val="24"/>
        </w:rPr>
        <w:t xml:space="preserve"> (primary, secondary and tertiary)</w:t>
      </w:r>
      <w:r w:rsidRPr="00FA7E2C">
        <w:rPr>
          <w:rFonts w:cs="Andalus"/>
          <w:sz w:val="24"/>
          <w:szCs w:val="24"/>
        </w:rPr>
        <w:t>, and how they can use it?</w:t>
      </w:r>
    </w:p>
    <w:p w:rsidR="00FA7E2C" w:rsidRPr="00FA7E2C" w:rsidRDefault="00FA7E2C" w:rsidP="00FA7E2C">
      <w:pPr>
        <w:pStyle w:val="ListParagraph"/>
        <w:numPr>
          <w:ilvl w:val="0"/>
          <w:numId w:val="12"/>
        </w:numPr>
        <w:spacing w:after="0" w:line="240" w:lineRule="auto"/>
        <w:rPr>
          <w:rFonts w:cs="Andalus"/>
          <w:sz w:val="24"/>
          <w:szCs w:val="24"/>
        </w:rPr>
      </w:pPr>
      <w:r w:rsidRPr="00FA7E2C">
        <w:rPr>
          <w:rFonts w:cs="Andalus"/>
          <w:sz w:val="24"/>
          <w:szCs w:val="24"/>
        </w:rPr>
        <w:t>Did your learners choose good headings in their research?</w:t>
      </w:r>
      <w:r w:rsidR="0010382A">
        <w:rPr>
          <w:rFonts w:cs="Andalus"/>
          <w:sz w:val="24"/>
          <w:szCs w:val="24"/>
        </w:rPr>
        <w:t xml:space="preserve"> How can you assist them?</w:t>
      </w:r>
    </w:p>
    <w:p w:rsidR="00FA7E2C" w:rsidRDefault="00FA7E2C" w:rsidP="00FA7E2C">
      <w:pPr>
        <w:pStyle w:val="ListParagraph"/>
        <w:numPr>
          <w:ilvl w:val="0"/>
          <w:numId w:val="12"/>
        </w:numPr>
        <w:spacing w:after="0" w:line="240" w:lineRule="auto"/>
        <w:rPr>
          <w:rFonts w:cs="Andalus"/>
          <w:sz w:val="24"/>
          <w:szCs w:val="24"/>
        </w:rPr>
      </w:pPr>
      <w:r w:rsidRPr="00FA7E2C">
        <w:rPr>
          <w:rFonts w:cs="Andalus"/>
          <w:sz w:val="24"/>
          <w:szCs w:val="24"/>
        </w:rPr>
        <w:t>Do your learners know how to cite a resource?</w:t>
      </w:r>
      <w:r w:rsidR="0010382A">
        <w:rPr>
          <w:rFonts w:cs="Andalus"/>
          <w:sz w:val="24"/>
          <w:szCs w:val="24"/>
        </w:rPr>
        <w:t xml:space="preserve">  What guidelines did you give them on citation of resources?</w:t>
      </w:r>
    </w:p>
    <w:p w:rsidR="0010382A" w:rsidRPr="00FA7E2C" w:rsidRDefault="0010382A" w:rsidP="00FA7E2C">
      <w:pPr>
        <w:pStyle w:val="ListParagraph"/>
        <w:numPr>
          <w:ilvl w:val="0"/>
          <w:numId w:val="12"/>
        </w:numPr>
        <w:spacing w:after="0" w:line="240" w:lineRule="auto"/>
        <w:rPr>
          <w:rFonts w:cs="Andalus"/>
          <w:sz w:val="24"/>
          <w:szCs w:val="24"/>
        </w:rPr>
      </w:pPr>
      <w:r>
        <w:rPr>
          <w:rFonts w:cs="Andalus"/>
          <w:sz w:val="24"/>
          <w:szCs w:val="24"/>
        </w:rPr>
        <w:t>Did you develop a good rubric that guided them in their project?  How can you improve?</w:t>
      </w:r>
    </w:p>
    <w:p w:rsidR="00FA7E2C" w:rsidRPr="00837D51" w:rsidRDefault="00FA7E2C" w:rsidP="00FA7E2C">
      <w:pPr>
        <w:spacing w:after="0" w:line="240" w:lineRule="auto"/>
        <w:rPr>
          <w:rFonts w:ascii="Maiandra GD" w:hAnsi="Maiandra GD" w:cs="Andalus"/>
          <w:b/>
          <w:sz w:val="32"/>
          <w:szCs w:val="32"/>
          <w:u w:val="single"/>
        </w:rPr>
      </w:pPr>
    </w:p>
    <w:p w:rsidR="0016197A" w:rsidRDefault="0016197A" w:rsidP="0016197A">
      <w:pPr>
        <w:spacing w:after="0" w:line="240" w:lineRule="auto"/>
        <w:ind w:left="720"/>
        <w:rPr>
          <w:rFonts w:ascii="Maiandra GD" w:hAnsi="Maiandra GD" w:cs="Andalus"/>
          <w:b/>
          <w:sz w:val="32"/>
          <w:szCs w:val="32"/>
          <w:u w:val="single"/>
        </w:rPr>
      </w:pPr>
      <w:r w:rsidRPr="00837D51">
        <w:rPr>
          <w:rFonts w:ascii="Maiandra GD" w:hAnsi="Maiandra GD" w:cs="Andalus"/>
          <w:b/>
          <w:sz w:val="32"/>
          <w:szCs w:val="32"/>
          <w:u w:val="single"/>
        </w:rPr>
        <w:t>1.4</w:t>
      </w:r>
      <w:r w:rsidRPr="00837D51">
        <w:rPr>
          <w:rFonts w:ascii="Maiandra GD" w:hAnsi="Maiandra GD" w:cs="Andalus"/>
          <w:b/>
          <w:sz w:val="32"/>
          <w:szCs w:val="32"/>
          <w:u w:val="single"/>
        </w:rPr>
        <w:tab/>
        <w:t>Subject-pedagogy</w:t>
      </w:r>
      <w:r>
        <w:rPr>
          <w:rFonts w:ascii="Maiandra GD" w:hAnsi="Maiandra GD" w:cs="Andalus"/>
          <w:b/>
          <w:sz w:val="32"/>
          <w:szCs w:val="32"/>
          <w:u w:val="single"/>
        </w:rPr>
        <w:t xml:space="preserve"> (Methods/activities)</w:t>
      </w:r>
    </w:p>
    <w:p w:rsidR="002332D4" w:rsidRDefault="00092ABA" w:rsidP="002332D4">
      <w:pPr>
        <w:autoSpaceDE w:val="0"/>
        <w:autoSpaceDN w:val="0"/>
        <w:adjustRightInd w:val="0"/>
        <w:rPr>
          <w:rFonts w:cs="ArialMT"/>
          <w:sz w:val="24"/>
          <w:szCs w:val="24"/>
        </w:rPr>
      </w:pPr>
      <w:bookmarkStart w:id="0" w:name="_GoBack"/>
      <w:r>
        <w:rPr>
          <w:rFonts w:ascii="Calibri" w:hAnsi="Calibri"/>
          <w:b/>
          <w:noProof/>
          <w:color w:val="000000"/>
          <w:lang w:eastAsia="en-ZA"/>
        </w:rPr>
        <w:drawing>
          <wp:anchor distT="0" distB="0" distL="114300" distR="114300" simplePos="0" relativeHeight="251659264" behindDoc="0" locked="0" layoutInCell="1" allowOverlap="1" wp14:anchorId="23B20EB2" wp14:editId="00EA7E63">
            <wp:simplePos x="0" y="0"/>
            <wp:positionH relativeFrom="column">
              <wp:posOffset>3311525</wp:posOffset>
            </wp:positionH>
            <wp:positionV relativeFrom="paragraph">
              <wp:posOffset>1155065</wp:posOffset>
            </wp:positionV>
            <wp:extent cx="2720975" cy="2040255"/>
            <wp:effectExtent l="0" t="342900" r="0" b="3219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7.jpg"/>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2720975" cy="2040255"/>
                    </a:xfrm>
                    <a:prstGeom prst="rect">
                      <a:avLst/>
                    </a:prstGeom>
                  </pic:spPr>
                </pic:pic>
              </a:graphicData>
            </a:graphic>
            <wp14:sizeRelH relativeFrom="margin">
              <wp14:pctWidth>0</wp14:pctWidth>
            </wp14:sizeRelH>
            <wp14:sizeRelV relativeFrom="margin">
              <wp14:pctHeight>0</wp14:pctHeight>
            </wp14:sizeRelV>
          </wp:anchor>
        </w:drawing>
      </w:r>
      <w:bookmarkEnd w:id="0"/>
      <w:r w:rsidR="002332D4">
        <w:rPr>
          <w:rFonts w:cs="ArialMT"/>
          <w:sz w:val="24"/>
          <w:szCs w:val="24"/>
        </w:rPr>
        <w:t xml:space="preserve">Learners are expected to do a few projects in the school curriculum.  </w:t>
      </w:r>
      <w:r w:rsidR="002332D4" w:rsidRPr="00A2035D">
        <w:rPr>
          <w:rFonts w:cs="ArialMT"/>
          <w:sz w:val="24"/>
          <w:szCs w:val="24"/>
        </w:rPr>
        <w:t xml:space="preserve">Projects are tasks in which learners illustrate or apply knowledge that they have gained in class. Projects may involve aspects of investigation and/or research. Learners may collect data to understand a particular set of circumstances and/or phenomena. In doing this, they can build models, compile reports, essays or posters and even give presentations. </w:t>
      </w:r>
    </w:p>
    <w:p w:rsidR="002332D4" w:rsidRDefault="002332D4" w:rsidP="002332D4">
      <w:pPr>
        <w:rPr>
          <w:rFonts w:cs="ArialMT"/>
          <w:sz w:val="24"/>
          <w:szCs w:val="24"/>
        </w:rPr>
      </w:pPr>
      <w:r w:rsidRPr="00A2035D">
        <w:rPr>
          <w:rFonts w:cs="ArialMT"/>
          <w:sz w:val="24"/>
          <w:szCs w:val="24"/>
        </w:rPr>
        <w:t xml:space="preserve">Learners </w:t>
      </w:r>
      <w:r>
        <w:rPr>
          <w:rFonts w:cs="ArialMT"/>
          <w:sz w:val="24"/>
          <w:szCs w:val="24"/>
        </w:rPr>
        <w:t xml:space="preserve">need </w:t>
      </w:r>
      <w:r w:rsidRPr="00A2035D">
        <w:rPr>
          <w:rFonts w:cs="ArialMT"/>
          <w:sz w:val="24"/>
          <w:szCs w:val="24"/>
        </w:rPr>
        <w:t>some support and guidance from the teacher. The teacher directs the choice of the project, usually by providing the learners with a topic or brief for the investigation.</w:t>
      </w:r>
    </w:p>
    <w:p w:rsidR="002332D4" w:rsidRDefault="002332D4" w:rsidP="0016197A">
      <w:pPr>
        <w:pStyle w:val="BodyText"/>
        <w:tabs>
          <w:tab w:val="left" w:pos="1276"/>
        </w:tabs>
        <w:spacing w:line="276" w:lineRule="auto"/>
        <w:rPr>
          <w:rFonts w:ascii="Calibri" w:hAnsi="Calibri"/>
          <w:color w:val="000000"/>
          <w:u w:val="single"/>
          <w:lang w:val="af-ZA"/>
        </w:rPr>
      </w:pPr>
    </w:p>
    <w:p w:rsidR="002332D4" w:rsidRDefault="002332D4" w:rsidP="0016197A">
      <w:pPr>
        <w:pStyle w:val="BodyText"/>
        <w:tabs>
          <w:tab w:val="left" w:pos="1276"/>
        </w:tabs>
        <w:spacing w:line="276" w:lineRule="auto"/>
        <w:rPr>
          <w:rFonts w:ascii="Calibri" w:hAnsi="Calibri"/>
          <w:color w:val="000000"/>
          <w:u w:val="single"/>
          <w:lang w:val="af-ZA"/>
        </w:rPr>
      </w:pPr>
    </w:p>
    <w:p w:rsidR="0016197A" w:rsidRPr="003143CC" w:rsidRDefault="0016197A" w:rsidP="0016197A">
      <w:pPr>
        <w:pStyle w:val="BodyText"/>
        <w:tabs>
          <w:tab w:val="left" w:pos="1276"/>
        </w:tabs>
        <w:spacing w:line="276" w:lineRule="auto"/>
        <w:rPr>
          <w:rFonts w:ascii="Calibri" w:hAnsi="Calibri"/>
          <w:b w:val="0"/>
          <w:color w:val="000000"/>
          <w:sz w:val="22"/>
          <w:szCs w:val="22"/>
          <w:lang w:val="af-ZA"/>
        </w:rPr>
      </w:pPr>
      <w:r w:rsidRPr="003143CC">
        <w:rPr>
          <w:rFonts w:ascii="Calibri" w:hAnsi="Calibri"/>
          <w:color w:val="000000"/>
          <w:u w:val="single"/>
          <w:lang w:val="af-ZA"/>
        </w:rPr>
        <w:t>Basic skills in research</w:t>
      </w:r>
    </w:p>
    <w:p w:rsidR="0016197A" w:rsidRPr="002371CA"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Use as many resources as possible.  At least 3.  The more information you can gather, the better.</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Pr>
          <w:rFonts w:ascii="Calibri" w:hAnsi="Calibri"/>
          <w:b w:val="0"/>
          <w:color w:val="000000"/>
          <w:sz w:val="22"/>
          <w:szCs w:val="22"/>
          <w:lang w:val="af-ZA"/>
        </w:rPr>
        <w:lastRenderedPageBreak/>
        <w:t>Read through your sources and sum</w:t>
      </w:r>
      <w:r w:rsidR="00B00ECA">
        <w:rPr>
          <w:rFonts w:ascii="Calibri" w:hAnsi="Calibri"/>
          <w:b w:val="0"/>
          <w:color w:val="000000"/>
          <w:sz w:val="22"/>
          <w:szCs w:val="22"/>
          <w:lang w:val="af-ZA"/>
        </w:rPr>
        <w:t>marize the most important facts under relevanr headings.</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Make sure you cite your resource correctly.</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Know about Plagiarism and how to avoid it.</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Rewrite the sentences in your own words and make the sentences simple.</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Do not use words if you do not know the meaning of them.</w:t>
      </w:r>
    </w:p>
    <w:p w:rsidR="0016197A" w:rsidRPr="003143CC"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If you use pictures, photo’s or diagrams, make sure you have subheadings with des</w:t>
      </w:r>
      <w:r>
        <w:rPr>
          <w:rFonts w:ascii="Calibri" w:hAnsi="Calibri"/>
          <w:b w:val="0"/>
          <w:color w:val="000000"/>
          <w:sz w:val="22"/>
          <w:szCs w:val="22"/>
          <w:lang w:val="af-ZA"/>
        </w:rPr>
        <w:t>c</w:t>
      </w:r>
      <w:r w:rsidRPr="003143CC">
        <w:rPr>
          <w:rFonts w:ascii="Calibri" w:hAnsi="Calibri"/>
          <w:b w:val="0"/>
          <w:color w:val="000000"/>
          <w:sz w:val="22"/>
          <w:szCs w:val="22"/>
          <w:lang w:val="af-ZA"/>
        </w:rPr>
        <w:t xml:space="preserve">riptions </w:t>
      </w:r>
      <w:r>
        <w:rPr>
          <w:rFonts w:ascii="Calibri" w:hAnsi="Calibri"/>
          <w:b w:val="0"/>
          <w:color w:val="000000"/>
          <w:sz w:val="22"/>
          <w:szCs w:val="22"/>
          <w:lang w:val="af-ZA"/>
        </w:rPr>
        <w:t>and</w:t>
      </w:r>
      <w:r w:rsidRPr="003143CC">
        <w:rPr>
          <w:rFonts w:ascii="Calibri" w:hAnsi="Calibri"/>
          <w:b w:val="0"/>
          <w:color w:val="000000"/>
          <w:sz w:val="22"/>
          <w:szCs w:val="22"/>
          <w:lang w:val="af-ZA"/>
        </w:rPr>
        <w:t xml:space="preserve"> cite the source.</w:t>
      </w:r>
    </w:p>
    <w:p w:rsidR="0016197A"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sidRPr="003143CC">
        <w:rPr>
          <w:rFonts w:ascii="Calibri" w:hAnsi="Calibri"/>
          <w:b w:val="0"/>
          <w:color w:val="000000"/>
          <w:sz w:val="22"/>
          <w:szCs w:val="22"/>
          <w:lang w:val="af-ZA"/>
        </w:rPr>
        <w:t>Take your own photo’s and draw your own pictures if you can.</w:t>
      </w:r>
    </w:p>
    <w:p w:rsidR="0016197A" w:rsidRDefault="0016197A" w:rsidP="0016197A">
      <w:pPr>
        <w:pStyle w:val="BodyText"/>
        <w:numPr>
          <w:ilvl w:val="0"/>
          <w:numId w:val="9"/>
        </w:numPr>
        <w:tabs>
          <w:tab w:val="left" w:pos="1276"/>
        </w:tabs>
        <w:spacing w:line="276" w:lineRule="auto"/>
        <w:rPr>
          <w:rFonts w:ascii="Calibri" w:hAnsi="Calibri"/>
          <w:b w:val="0"/>
          <w:color w:val="000000"/>
          <w:sz w:val="22"/>
          <w:szCs w:val="22"/>
          <w:lang w:val="af-ZA"/>
        </w:rPr>
      </w:pPr>
      <w:r>
        <w:rPr>
          <w:rFonts w:ascii="Calibri" w:hAnsi="Calibri"/>
          <w:b w:val="0"/>
          <w:color w:val="000000"/>
          <w:sz w:val="22"/>
          <w:szCs w:val="22"/>
          <w:lang w:val="af-ZA"/>
        </w:rPr>
        <w:t>How to reference:</w:t>
      </w:r>
    </w:p>
    <w:p w:rsidR="0016197A" w:rsidRPr="006046FF" w:rsidRDefault="0016197A" w:rsidP="0016197A">
      <w:pPr>
        <w:pStyle w:val="BodyText"/>
        <w:numPr>
          <w:ilvl w:val="1"/>
          <w:numId w:val="9"/>
        </w:numPr>
        <w:tabs>
          <w:tab w:val="left" w:pos="1276"/>
        </w:tabs>
        <w:rPr>
          <w:rFonts w:ascii="Calibri" w:hAnsi="Calibri"/>
          <w:b w:val="0"/>
          <w:color w:val="000000"/>
          <w:lang w:val="af-ZA"/>
        </w:rPr>
      </w:pPr>
      <w:r w:rsidRPr="006046FF">
        <w:rPr>
          <w:rFonts w:ascii="Calibri" w:hAnsi="Calibri"/>
          <w:b w:val="0"/>
          <w:color w:val="000000"/>
          <w:lang w:val="af-ZA"/>
        </w:rPr>
        <w:t xml:space="preserve">Give information about the type of item, the name or title of the item, who produced it, the date it was produced and where you found it. </w:t>
      </w:r>
    </w:p>
    <w:p w:rsidR="0016197A" w:rsidRDefault="0016197A" w:rsidP="0016197A">
      <w:pPr>
        <w:pStyle w:val="BodyText"/>
        <w:numPr>
          <w:ilvl w:val="1"/>
          <w:numId w:val="9"/>
        </w:numPr>
        <w:tabs>
          <w:tab w:val="left" w:pos="1276"/>
        </w:tabs>
        <w:rPr>
          <w:rFonts w:ascii="Calibri" w:hAnsi="Calibri"/>
          <w:b w:val="0"/>
          <w:color w:val="000000"/>
          <w:lang w:val="af-ZA"/>
        </w:rPr>
      </w:pPr>
      <w:r w:rsidRPr="006046FF">
        <w:rPr>
          <w:rFonts w:ascii="Calibri" w:hAnsi="Calibri"/>
          <w:b w:val="0"/>
          <w:color w:val="000000"/>
          <w:lang w:val="af-ZA"/>
        </w:rPr>
        <w:t>Harvard style: Author, A. A. and Other-Author, B. B. (Date) ‘Title of item’, Title of Overall Work [Item type/information], Publisher information/location from which accessed.</w:t>
      </w:r>
    </w:p>
    <w:p w:rsidR="0016197A" w:rsidRPr="003143CC" w:rsidRDefault="0016197A" w:rsidP="0016197A">
      <w:pPr>
        <w:pStyle w:val="BodyText"/>
        <w:tabs>
          <w:tab w:val="left" w:pos="1276"/>
        </w:tabs>
        <w:spacing w:line="276" w:lineRule="auto"/>
        <w:rPr>
          <w:rFonts w:ascii="Calibri" w:hAnsi="Calibri"/>
          <w:b w:val="0"/>
          <w:color w:val="000000"/>
          <w:sz w:val="22"/>
          <w:szCs w:val="22"/>
          <w:lang w:val="af-ZA"/>
        </w:rPr>
      </w:pPr>
    </w:p>
    <w:tbl>
      <w:tblPr>
        <w:tblStyle w:val="TableGrid"/>
        <w:tblW w:w="0" w:type="auto"/>
        <w:tblLook w:val="04A0" w:firstRow="1" w:lastRow="0" w:firstColumn="1" w:lastColumn="0" w:noHBand="0" w:noVBand="1"/>
      </w:tblPr>
      <w:tblGrid>
        <w:gridCol w:w="9242"/>
      </w:tblGrid>
      <w:tr w:rsidR="0016197A" w:rsidTr="00E632C2">
        <w:tc>
          <w:tcPr>
            <w:tcW w:w="9242" w:type="dxa"/>
          </w:tcPr>
          <w:p w:rsidR="0016197A" w:rsidRDefault="0016197A" w:rsidP="00E632C2">
            <w:pPr>
              <w:pStyle w:val="BodyText"/>
              <w:tabs>
                <w:tab w:val="left" w:pos="1276"/>
              </w:tabs>
              <w:spacing w:line="276" w:lineRule="auto"/>
              <w:rPr>
                <w:rFonts w:ascii="Cambria" w:hAnsi="Cambria"/>
                <w:color w:val="000000"/>
                <w:u w:val="single"/>
                <w:lang w:val="af-ZA"/>
              </w:rPr>
            </w:pPr>
            <w:r>
              <w:rPr>
                <w:rFonts w:ascii="Cambria" w:hAnsi="Cambria"/>
                <w:color w:val="000000"/>
                <w:u w:val="single"/>
                <w:lang w:val="af-ZA"/>
              </w:rPr>
              <w:t>Source: The Open University</w:t>
            </w:r>
          </w:p>
          <w:p w:rsidR="0016197A" w:rsidRPr="0008034D" w:rsidRDefault="0016197A" w:rsidP="00E632C2">
            <w:pPr>
              <w:spacing w:before="100" w:beforeAutospacing="1" w:after="100" w:afterAutospacing="1"/>
              <w:outlineLvl w:val="1"/>
              <w:rPr>
                <w:rFonts w:ascii="Times New Roman" w:eastAsia="Times New Roman" w:hAnsi="Times New Roman" w:cs="Times New Roman"/>
                <w:b/>
                <w:bCs/>
                <w:sz w:val="28"/>
                <w:szCs w:val="28"/>
                <w:lang w:eastAsia="en-ZA"/>
              </w:rPr>
            </w:pPr>
            <w:r w:rsidRPr="0008034D">
              <w:rPr>
                <w:rFonts w:ascii="Times New Roman" w:eastAsia="Times New Roman" w:hAnsi="Times New Roman" w:cs="Times New Roman"/>
                <w:b/>
                <w:bCs/>
                <w:sz w:val="28"/>
                <w:szCs w:val="28"/>
                <w:lang w:eastAsia="en-ZA"/>
              </w:rPr>
              <w:t>Why you should cite references</w:t>
            </w:r>
          </w:p>
          <w:p w:rsidR="0016197A" w:rsidRPr="0008034D" w:rsidRDefault="0016197A" w:rsidP="00E632C2">
            <w:pPr>
              <w:spacing w:before="100" w:beforeAutospacing="1" w:after="100" w:afterAutospacing="1"/>
              <w:rPr>
                <w:rFonts w:ascii="Times New Roman" w:eastAsia="Times New Roman" w:hAnsi="Times New Roman" w:cs="Times New Roman"/>
                <w:sz w:val="24"/>
                <w:szCs w:val="24"/>
                <w:lang w:eastAsia="en-ZA"/>
              </w:rPr>
            </w:pPr>
            <w:r w:rsidRPr="0008034D">
              <w:rPr>
                <w:rFonts w:ascii="Times New Roman" w:eastAsia="Times New Roman" w:hAnsi="Times New Roman" w:cs="Times New Roman"/>
                <w:sz w:val="24"/>
                <w:szCs w:val="24"/>
                <w:lang w:eastAsia="en-ZA"/>
              </w:rPr>
              <w:t xml:space="preserve">When writing a piece of work, it's </w:t>
            </w:r>
            <w:r w:rsidRPr="0008034D">
              <w:rPr>
                <w:rFonts w:ascii="Times New Roman" w:eastAsia="Times New Roman" w:hAnsi="Times New Roman" w:cs="Times New Roman"/>
                <w:b/>
                <w:bCs/>
                <w:sz w:val="24"/>
                <w:szCs w:val="24"/>
                <w:lang w:eastAsia="en-ZA"/>
              </w:rPr>
              <w:t>important</w:t>
            </w:r>
            <w:r w:rsidRPr="0008034D">
              <w:rPr>
                <w:rFonts w:ascii="Times New Roman" w:eastAsia="Times New Roman" w:hAnsi="Times New Roman" w:cs="Times New Roman"/>
                <w:sz w:val="24"/>
                <w:szCs w:val="24"/>
                <w:lang w:eastAsia="en-ZA"/>
              </w:rPr>
              <w:t xml:space="preserve"> to give </w:t>
            </w:r>
            <w:r w:rsidRPr="0008034D">
              <w:rPr>
                <w:rFonts w:ascii="Times New Roman" w:eastAsia="Times New Roman" w:hAnsi="Times New Roman" w:cs="Times New Roman"/>
                <w:b/>
                <w:bCs/>
                <w:sz w:val="24"/>
                <w:szCs w:val="24"/>
                <w:lang w:eastAsia="en-ZA"/>
              </w:rPr>
              <w:t>complete, accurate references</w:t>
            </w:r>
            <w:r w:rsidRPr="0008034D">
              <w:rPr>
                <w:rFonts w:ascii="Times New Roman" w:eastAsia="Times New Roman" w:hAnsi="Times New Roman" w:cs="Times New Roman"/>
                <w:sz w:val="24"/>
                <w:szCs w:val="24"/>
                <w:lang w:eastAsia="en-ZA"/>
              </w:rPr>
              <w:t>. Here are some reasons why:</w:t>
            </w:r>
          </w:p>
          <w:p w:rsidR="0016197A" w:rsidRPr="0008034D" w:rsidRDefault="0016197A" w:rsidP="00E632C2">
            <w:pPr>
              <w:numPr>
                <w:ilvl w:val="0"/>
                <w:numId w:val="8"/>
              </w:numPr>
              <w:spacing w:before="100" w:beforeAutospacing="1" w:after="100" w:afterAutospacing="1"/>
              <w:rPr>
                <w:rFonts w:ascii="Times New Roman" w:eastAsia="Times New Roman" w:hAnsi="Times New Roman" w:cs="Times New Roman"/>
                <w:sz w:val="24"/>
                <w:szCs w:val="24"/>
                <w:lang w:eastAsia="en-ZA"/>
              </w:rPr>
            </w:pPr>
            <w:r w:rsidRPr="0008034D">
              <w:rPr>
                <w:rFonts w:ascii="Times New Roman" w:eastAsia="Times New Roman" w:hAnsi="Times New Roman" w:cs="Times New Roman"/>
                <w:sz w:val="24"/>
                <w:szCs w:val="24"/>
                <w:lang w:eastAsia="en-ZA"/>
              </w:rPr>
              <w:t>Your references show you have read around the subject;</w:t>
            </w:r>
          </w:p>
          <w:p w:rsidR="0016197A" w:rsidRPr="0008034D" w:rsidRDefault="0016197A" w:rsidP="00E632C2">
            <w:pPr>
              <w:numPr>
                <w:ilvl w:val="0"/>
                <w:numId w:val="8"/>
              </w:numPr>
              <w:spacing w:before="100" w:beforeAutospacing="1" w:after="100" w:afterAutospacing="1"/>
              <w:rPr>
                <w:rFonts w:ascii="Times New Roman" w:eastAsia="Times New Roman" w:hAnsi="Times New Roman" w:cs="Times New Roman"/>
                <w:sz w:val="24"/>
                <w:szCs w:val="24"/>
                <w:lang w:eastAsia="en-ZA"/>
              </w:rPr>
            </w:pPr>
            <w:r w:rsidRPr="0008034D">
              <w:rPr>
                <w:rFonts w:ascii="Times New Roman" w:eastAsia="Times New Roman" w:hAnsi="Times New Roman" w:cs="Times New Roman"/>
                <w:sz w:val="24"/>
                <w:szCs w:val="24"/>
                <w:lang w:eastAsia="en-ZA"/>
              </w:rPr>
              <w:t>Your argument will be stronger if supported by evidence from others' research;</w:t>
            </w:r>
          </w:p>
          <w:p w:rsidR="0016197A" w:rsidRPr="0008034D" w:rsidRDefault="0016197A" w:rsidP="00E632C2">
            <w:pPr>
              <w:numPr>
                <w:ilvl w:val="0"/>
                <w:numId w:val="8"/>
              </w:numPr>
              <w:spacing w:before="100" w:beforeAutospacing="1" w:after="100" w:afterAutospacing="1"/>
              <w:rPr>
                <w:rFonts w:ascii="Times New Roman" w:eastAsia="Times New Roman" w:hAnsi="Times New Roman" w:cs="Times New Roman"/>
                <w:sz w:val="24"/>
                <w:szCs w:val="24"/>
                <w:lang w:eastAsia="en-ZA"/>
              </w:rPr>
            </w:pPr>
            <w:r w:rsidRPr="0008034D">
              <w:rPr>
                <w:rFonts w:ascii="Times New Roman" w:eastAsia="Times New Roman" w:hAnsi="Times New Roman" w:cs="Times New Roman"/>
                <w:sz w:val="24"/>
                <w:szCs w:val="24"/>
                <w:lang w:eastAsia="en-ZA"/>
              </w:rPr>
              <w:t>You enable others to find and use the sources that informed your work;</w:t>
            </w:r>
          </w:p>
          <w:p w:rsidR="0016197A" w:rsidRPr="0008034D" w:rsidRDefault="0016197A" w:rsidP="00E632C2">
            <w:pPr>
              <w:numPr>
                <w:ilvl w:val="0"/>
                <w:numId w:val="8"/>
              </w:numPr>
              <w:spacing w:before="100" w:beforeAutospacing="1" w:after="100" w:afterAutospacing="1"/>
              <w:rPr>
                <w:rFonts w:ascii="Times New Roman" w:eastAsia="Times New Roman" w:hAnsi="Times New Roman" w:cs="Times New Roman"/>
                <w:sz w:val="24"/>
                <w:szCs w:val="24"/>
                <w:lang w:eastAsia="en-ZA"/>
              </w:rPr>
            </w:pPr>
            <w:r w:rsidRPr="0008034D">
              <w:rPr>
                <w:rFonts w:ascii="Times New Roman" w:eastAsia="Times New Roman" w:hAnsi="Times New Roman" w:cs="Times New Roman"/>
                <w:sz w:val="24"/>
                <w:szCs w:val="24"/>
                <w:lang w:eastAsia="en-ZA"/>
              </w:rPr>
              <w:t>If you don't include references, you will be guilty of plagiarism, i.e. passing off someone else's work as</w:t>
            </w:r>
            <w:r>
              <w:rPr>
                <w:rFonts w:ascii="Times New Roman" w:eastAsia="Times New Roman" w:hAnsi="Times New Roman" w:cs="Times New Roman"/>
                <w:sz w:val="24"/>
                <w:szCs w:val="24"/>
                <w:lang w:eastAsia="en-ZA"/>
              </w:rPr>
              <w:t xml:space="preserve"> your own.</w:t>
            </w:r>
          </w:p>
        </w:tc>
      </w:tr>
    </w:tbl>
    <w:p w:rsidR="0016197A" w:rsidRDefault="0016197A" w:rsidP="0016197A">
      <w:pPr>
        <w:pStyle w:val="BodyText"/>
        <w:tabs>
          <w:tab w:val="left" w:pos="1276"/>
        </w:tabs>
        <w:spacing w:line="276" w:lineRule="auto"/>
        <w:rPr>
          <w:rFonts w:ascii="Cambria" w:hAnsi="Cambria"/>
          <w:color w:val="000000"/>
          <w:u w:val="single"/>
          <w:lang w:val="af-ZA"/>
        </w:rPr>
      </w:pPr>
    </w:p>
    <w:p w:rsidR="0016197A" w:rsidRPr="00837D51" w:rsidRDefault="0016197A" w:rsidP="0016197A">
      <w:pPr>
        <w:spacing w:after="0" w:line="240" w:lineRule="auto"/>
        <w:ind w:left="720"/>
        <w:rPr>
          <w:rFonts w:ascii="Maiandra GD" w:hAnsi="Maiandra GD" w:cs="Andalus"/>
          <w:b/>
          <w:sz w:val="32"/>
          <w:szCs w:val="32"/>
          <w:u w:val="single"/>
        </w:rPr>
      </w:pPr>
    </w:p>
    <w:p w:rsidR="0016197A" w:rsidRDefault="0016197A" w:rsidP="0016197A">
      <w:pPr>
        <w:spacing w:after="0" w:line="240" w:lineRule="auto"/>
        <w:ind w:left="720"/>
        <w:rPr>
          <w:rFonts w:ascii="Maiandra GD" w:hAnsi="Maiandra GD" w:cs="Andalus"/>
          <w:b/>
          <w:sz w:val="32"/>
          <w:szCs w:val="32"/>
          <w:u w:val="single"/>
        </w:rPr>
      </w:pPr>
      <w:r w:rsidRPr="00837D51">
        <w:rPr>
          <w:rFonts w:ascii="Maiandra GD" w:hAnsi="Maiandra GD" w:cs="Andalus"/>
          <w:b/>
          <w:sz w:val="32"/>
          <w:szCs w:val="32"/>
          <w:u w:val="single"/>
        </w:rPr>
        <w:t>1.5</w:t>
      </w:r>
      <w:r w:rsidRPr="00837D51">
        <w:rPr>
          <w:rFonts w:ascii="Maiandra GD" w:hAnsi="Maiandra GD" w:cs="Andalus"/>
          <w:b/>
          <w:sz w:val="32"/>
          <w:szCs w:val="32"/>
          <w:u w:val="single"/>
        </w:rPr>
        <w:tab/>
        <w:t>Development of a classroom activity</w:t>
      </w:r>
      <w:r>
        <w:rPr>
          <w:rFonts w:ascii="Maiandra GD" w:hAnsi="Maiandra GD" w:cs="Andalus"/>
          <w:b/>
          <w:sz w:val="32"/>
          <w:szCs w:val="32"/>
          <w:u w:val="single"/>
        </w:rPr>
        <w:t xml:space="preserve"> (for learners)</w:t>
      </w:r>
    </w:p>
    <w:p w:rsidR="00FC084C" w:rsidRDefault="00FC084C" w:rsidP="0016197A">
      <w:pPr>
        <w:pStyle w:val="BodyText"/>
        <w:tabs>
          <w:tab w:val="left" w:pos="1276"/>
        </w:tabs>
        <w:spacing w:line="276" w:lineRule="auto"/>
        <w:rPr>
          <w:rFonts w:ascii="Cambria" w:hAnsi="Cambria"/>
          <w:b w:val="0"/>
          <w:color w:val="000000"/>
          <w:lang w:val="af-ZA"/>
        </w:rPr>
      </w:pPr>
    </w:p>
    <w:p w:rsidR="00FC084C" w:rsidRDefault="00FC084C" w:rsidP="0016197A">
      <w:pPr>
        <w:pStyle w:val="BodyText"/>
        <w:tabs>
          <w:tab w:val="left" w:pos="1276"/>
        </w:tabs>
        <w:spacing w:line="276" w:lineRule="auto"/>
        <w:rPr>
          <w:rFonts w:ascii="Cambria" w:hAnsi="Cambria"/>
          <w:b w:val="0"/>
          <w:color w:val="000000"/>
          <w:lang w:val="af-ZA"/>
        </w:rPr>
      </w:pPr>
      <w:r w:rsidRPr="00FC084C">
        <w:rPr>
          <w:rFonts w:ascii="Cambria" w:hAnsi="Cambria"/>
          <w:b w:val="0"/>
          <w:color w:val="000000"/>
          <w:lang w:val="af-ZA"/>
        </w:rPr>
        <w:t>Develop a classroom activity for your learners and use a rub</w:t>
      </w:r>
      <w:r w:rsidR="006549E7">
        <w:rPr>
          <w:rFonts w:ascii="Cambria" w:hAnsi="Cambria"/>
          <w:b w:val="0"/>
          <w:color w:val="000000"/>
          <w:lang w:val="af-ZA"/>
        </w:rPr>
        <w:t>r</w:t>
      </w:r>
      <w:r w:rsidRPr="00FC084C">
        <w:rPr>
          <w:rFonts w:ascii="Cambria" w:hAnsi="Cambria"/>
          <w:b w:val="0"/>
          <w:color w:val="000000"/>
          <w:lang w:val="af-ZA"/>
        </w:rPr>
        <w:t>ic like the Example, and assess the l</w:t>
      </w:r>
      <w:r w:rsidR="002332D4">
        <w:rPr>
          <w:rFonts w:ascii="Cambria" w:hAnsi="Cambria"/>
          <w:b w:val="0"/>
          <w:color w:val="000000"/>
          <w:lang w:val="af-ZA"/>
        </w:rPr>
        <w:t>e</w:t>
      </w:r>
      <w:r w:rsidRPr="00FC084C">
        <w:rPr>
          <w:rFonts w:ascii="Cambria" w:hAnsi="Cambria"/>
          <w:b w:val="0"/>
          <w:color w:val="000000"/>
          <w:lang w:val="af-ZA"/>
        </w:rPr>
        <w:t>arners.</w:t>
      </w:r>
    </w:p>
    <w:p w:rsidR="00B00ECA" w:rsidRDefault="00B00ECA" w:rsidP="0016197A">
      <w:pPr>
        <w:pStyle w:val="BodyText"/>
        <w:tabs>
          <w:tab w:val="left" w:pos="1276"/>
        </w:tabs>
        <w:spacing w:line="276" w:lineRule="auto"/>
        <w:rPr>
          <w:rFonts w:ascii="Cambria" w:hAnsi="Cambria"/>
          <w:b w:val="0"/>
          <w:color w:val="000000"/>
          <w:lang w:val="af-ZA"/>
        </w:rPr>
      </w:pPr>
    </w:p>
    <w:p w:rsidR="00B00ECA" w:rsidRDefault="00B00ECA" w:rsidP="0016197A">
      <w:pPr>
        <w:pStyle w:val="BodyText"/>
        <w:tabs>
          <w:tab w:val="left" w:pos="1276"/>
        </w:tabs>
        <w:spacing w:line="276" w:lineRule="auto"/>
        <w:rPr>
          <w:rFonts w:ascii="Cambria" w:hAnsi="Cambria"/>
          <w:b w:val="0"/>
          <w:color w:val="000000"/>
          <w:lang w:val="af-ZA"/>
        </w:rPr>
      </w:pPr>
      <w:r>
        <w:rPr>
          <w:rFonts w:ascii="Cambria" w:hAnsi="Cambria"/>
          <w:b w:val="0"/>
          <w:color w:val="000000"/>
          <w:lang w:val="af-ZA"/>
        </w:rPr>
        <w:t>Possible projects:</w:t>
      </w:r>
    </w:p>
    <w:p w:rsidR="00B00ECA" w:rsidRDefault="00B00ECA" w:rsidP="0016197A">
      <w:pPr>
        <w:pStyle w:val="BodyText"/>
        <w:tabs>
          <w:tab w:val="left" w:pos="1276"/>
        </w:tabs>
        <w:spacing w:line="276" w:lineRule="auto"/>
        <w:rPr>
          <w:rFonts w:ascii="Cambria" w:hAnsi="Cambria"/>
          <w:b w:val="0"/>
          <w:color w:val="000000"/>
          <w:lang w:val="af-ZA"/>
        </w:rPr>
      </w:pPr>
      <w:r>
        <w:rPr>
          <w:rFonts w:ascii="Cambria" w:hAnsi="Cambria"/>
          <w:b w:val="0"/>
          <w:color w:val="000000"/>
          <w:lang w:val="af-ZA"/>
        </w:rPr>
        <w:t>The planets</w:t>
      </w:r>
    </w:p>
    <w:p w:rsidR="00B00ECA" w:rsidRDefault="00B00ECA" w:rsidP="0016197A">
      <w:pPr>
        <w:pStyle w:val="BodyText"/>
        <w:tabs>
          <w:tab w:val="left" w:pos="1276"/>
        </w:tabs>
        <w:spacing w:line="276" w:lineRule="auto"/>
        <w:rPr>
          <w:rFonts w:ascii="Cambria" w:hAnsi="Cambria"/>
          <w:b w:val="0"/>
          <w:color w:val="000000"/>
          <w:lang w:val="af-ZA"/>
        </w:rPr>
      </w:pPr>
      <w:r>
        <w:rPr>
          <w:rFonts w:ascii="Cambria" w:hAnsi="Cambria"/>
          <w:b w:val="0"/>
          <w:color w:val="000000"/>
          <w:lang w:val="af-ZA"/>
        </w:rPr>
        <w:t>Astronomical discoveries</w:t>
      </w:r>
    </w:p>
    <w:p w:rsidR="00B00ECA" w:rsidRPr="00FC084C" w:rsidRDefault="00B00ECA" w:rsidP="0016197A">
      <w:pPr>
        <w:pStyle w:val="BodyText"/>
        <w:tabs>
          <w:tab w:val="left" w:pos="1276"/>
        </w:tabs>
        <w:spacing w:line="276" w:lineRule="auto"/>
        <w:rPr>
          <w:rFonts w:ascii="Cambria" w:hAnsi="Cambria"/>
          <w:b w:val="0"/>
          <w:color w:val="000000"/>
          <w:lang w:val="af-ZA"/>
        </w:rPr>
      </w:pPr>
    </w:p>
    <w:p w:rsidR="00FC084C" w:rsidRDefault="00FC084C" w:rsidP="0016197A">
      <w:pPr>
        <w:pStyle w:val="BodyText"/>
        <w:tabs>
          <w:tab w:val="left" w:pos="1276"/>
        </w:tabs>
        <w:spacing w:line="276" w:lineRule="auto"/>
        <w:rPr>
          <w:rFonts w:ascii="Cambria" w:hAnsi="Cambria"/>
          <w:color w:val="000000"/>
          <w:u w:val="single"/>
          <w:lang w:val="af-ZA"/>
        </w:rPr>
      </w:pPr>
    </w:p>
    <w:p w:rsidR="0016197A" w:rsidRPr="002C6656" w:rsidRDefault="0016197A" w:rsidP="0016197A">
      <w:pPr>
        <w:pStyle w:val="BodyText"/>
        <w:tabs>
          <w:tab w:val="left" w:pos="1276"/>
        </w:tabs>
        <w:spacing w:line="276" w:lineRule="auto"/>
        <w:rPr>
          <w:rFonts w:ascii="Cambria" w:hAnsi="Cambria"/>
          <w:color w:val="000000"/>
          <w:u w:val="single"/>
          <w:lang w:val="af-ZA"/>
        </w:rPr>
      </w:pPr>
      <w:r w:rsidRPr="002C6656">
        <w:rPr>
          <w:rFonts w:ascii="Cambria" w:hAnsi="Cambria"/>
          <w:color w:val="000000"/>
          <w:u w:val="single"/>
          <w:lang w:val="af-ZA"/>
        </w:rPr>
        <w:t>Rubric: Research project</w:t>
      </w:r>
    </w:p>
    <w:p w:rsidR="0016197A" w:rsidRPr="003B26FB" w:rsidRDefault="0016197A" w:rsidP="0016197A">
      <w:pPr>
        <w:pStyle w:val="BodyText"/>
        <w:tabs>
          <w:tab w:val="left" w:pos="1276"/>
        </w:tabs>
        <w:spacing w:line="276" w:lineRule="auto"/>
        <w:rPr>
          <w:rFonts w:ascii="Cambria" w:hAnsi="Cambria"/>
          <w:b w:val="0"/>
          <w:color w:val="000000"/>
          <w:lang w:val="af-ZA"/>
        </w:rPr>
      </w:pPr>
      <w:r w:rsidRPr="003B26FB">
        <w:rPr>
          <w:rFonts w:ascii="Cambria" w:hAnsi="Cambria"/>
          <w:b w:val="0"/>
          <w:color w:val="000000"/>
          <w:lang w:val="af-ZA"/>
        </w:rPr>
        <w:t xml:space="preserve">Choose one </w:t>
      </w:r>
      <w:r>
        <w:rPr>
          <w:rFonts w:ascii="Cambria" w:hAnsi="Cambria"/>
          <w:b w:val="0"/>
          <w:color w:val="000000"/>
          <w:lang w:val="af-ZA"/>
        </w:rPr>
        <w:t>of the planets</w:t>
      </w:r>
      <w:r w:rsidRPr="003B26FB">
        <w:rPr>
          <w:rFonts w:ascii="Cambria" w:hAnsi="Cambria"/>
          <w:b w:val="0"/>
          <w:color w:val="000000"/>
          <w:lang w:val="af-ZA"/>
        </w:rPr>
        <w:t xml:space="preserve">. Do research about the </w:t>
      </w:r>
      <w:r>
        <w:rPr>
          <w:rFonts w:ascii="Cambria" w:hAnsi="Cambria"/>
          <w:b w:val="0"/>
          <w:color w:val="000000"/>
          <w:lang w:val="af-ZA"/>
        </w:rPr>
        <w:t>planet</w:t>
      </w:r>
      <w:r w:rsidRPr="003B26FB">
        <w:rPr>
          <w:rFonts w:ascii="Cambria" w:hAnsi="Cambria"/>
          <w:b w:val="0"/>
          <w:color w:val="000000"/>
          <w:lang w:val="af-ZA"/>
        </w:rPr>
        <w:t>.  Use the rubric as indicator of what information you need to research.</w:t>
      </w:r>
    </w:p>
    <w:p w:rsidR="0016197A" w:rsidRPr="003B26FB" w:rsidRDefault="0016197A" w:rsidP="0016197A">
      <w:pPr>
        <w:pStyle w:val="BodyText"/>
        <w:tabs>
          <w:tab w:val="left" w:pos="1276"/>
        </w:tabs>
        <w:spacing w:line="276" w:lineRule="auto"/>
        <w:rPr>
          <w:rFonts w:ascii="Cambria" w:hAnsi="Cambria"/>
          <w:b w:val="0"/>
          <w:color w:val="000000"/>
          <w:lang w:val="af-ZA"/>
        </w:rPr>
      </w:pPr>
      <w:r w:rsidRPr="003B26FB">
        <w:rPr>
          <w:rFonts w:ascii="Cambria" w:hAnsi="Cambria"/>
          <w:b w:val="0"/>
          <w:color w:val="000000"/>
          <w:lang w:val="af-ZA"/>
        </w:rPr>
        <w:t>Format:</w:t>
      </w:r>
    </w:p>
    <w:p w:rsidR="0016197A" w:rsidRPr="003B26FB" w:rsidRDefault="0016197A" w:rsidP="0016197A">
      <w:pPr>
        <w:pStyle w:val="BodyText"/>
        <w:numPr>
          <w:ilvl w:val="0"/>
          <w:numId w:val="6"/>
        </w:numPr>
        <w:tabs>
          <w:tab w:val="left" w:pos="1276"/>
        </w:tabs>
        <w:spacing w:line="276" w:lineRule="auto"/>
        <w:rPr>
          <w:rFonts w:ascii="Cambria" w:hAnsi="Cambria"/>
          <w:b w:val="0"/>
          <w:color w:val="000000"/>
          <w:lang w:val="af-ZA"/>
        </w:rPr>
      </w:pPr>
      <w:r w:rsidRPr="003B26FB">
        <w:rPr>
          <w:rFonts w:ascii="Cambria" w:hAnsi="Cambria"/>
          <w:b w:val="0"/>
          <w:color w:val="000000"/>
          <w:lang w:val="af-ZA"/>
        </w:rPr>
        <w:lastRenderedPageBreak/>
        <w:t>Book</w:t>
      </w:r>
    </w:p>
    <w:p w:rsidR="0016197A" w:rsidRPr="003B26FB" w:rsidRDefault="0016197A" w:rsidP="0016197A">
      <w:pPr>
        <w:pStyle w:val="BodyText"/>
        <w:numPr>
          <w:ilvl w:val="0"/>
          <w:numId w:val="6"/>
        </w:numPr>
        <w:tabs>
          <w:tab w:val="left" w:pos="1276"/>
        </w:tabs>
        <w:spacing w:line="276" w:lineRule="auto"/>
        <w:rPr>
          <w:rFonts w:ascii="Cambria" w:hAnsi="Cambria"/>
          <w:b w:val="0"/>
          <w:color w:val="000000"/>
          <w:lang w:val="af-ZA"/>
        </w:rPr>
      </w:pPr>
      <w:r w:rsidRPr="003B26FB">
        <w:rPr>
          <w:rFonts w:ascii="Cambria" w:hAnsi="Cambria"/>
          <w:b w:val="0"/>
          <w:color w:val="000000"/>
          <w:lang w:val="af-ZA"/>
        </w:rPr>
        <w:t>Smaller than A4 (must be pasted in books)</w:t>
      </w:r>
    </w:p>
    <w:p w:rsidR="0016197A" w:rsidRPr="003B26FB" w:rsidRDefault="0016197A" w:rsidP="0016197A">
      <w:pPr>
        <w:pStyle w:val="BodyText"/>
        <w:numPr>
          <w:ilvl w:val="0"/>
          <w:numId w:val="6"/>
        </w:numPr>
        <w:tabs>
          <w:tab w:val="left" w:pos="1276"/>
        </w:tabs>
        <w:spacing w:line="276" w:lineRule="auto"/>
        <w:rPr>
          <w:rFonts w:ascii="Cambria" w:hAnsi="Cambria"/>
          <w:b w:val="0"/>
          <w:color w:val="000000"/>
          <w:lang w:val="af-ZA"/>
        </w:rPr>
      </w:pPr>
      <w:r w:rsidRPr="003B26FB">
        <w:rPr>
          <w:rFonts w:ascii="Cambria" w:hAnsi="Cambria"/>
          <w:b w:val="0"/>
          <w:color w:val="000000"/>
          <w:lang w:val="af-ZA"/>
        </w:rPr>
        <w:t>Ty</w:t>
      </w:r>
      <w:r>
        <w:rPr>
          <w:rFonts w:ascii="Cambria" w:hAnsi="Cambria"/>
          <w:b w:val="0"/>
          <w:color w:val="000000"/>
          <w:lang w:val="af-ZA"/>
        </w:rPr>
        <w:t>p</w:t>
      </w:r>
      <w:r w:rsidRPr="003B26FB">
        <w:rPr>
          <w:rFonts w:ascii="Cambria" w:hAnsi="Cambria"/>
          <w:b w:val="0"/>
          <w:color w:val="000000"/>
          <w:lang w:val="af-ZA"/>
        </w:rPr>
        <w:t>ed or written</w:t>
      </w:r>
    </w:p>
    <w:p w:rsidR="0016197A" w:rsidRDefault="0016197A" w:rsidP="0016197A">
      <w:pPr>
        <w:rPr>
          <w:rFonts w:ascii="Cambria" w:hAnsi="Cambria"/>
          <w:color w:val="000000"/>
          <w:sz w:val="24"/>
          <w:szCs w:val="24"/>
          <w:u w:val="single"/>
          <w:lang w:val="af-ZA"/>
        </w:rPr>
      </w:pPr>
    </w:p>
    <w:p w:rsidR="0016197A" w:rsidRDefault="0016197A" w:rsidP="0016197A">
      <w:r w:rsidRPr="003B26FB">
        <w:rPr>
          <w:rFonts w:ascii="Cambria" w:hAnsi="Cambria"/>
          <w:color w:val="000000"/>
          <w:sz w:val="24"/>
          <w:szCs w:val="24"/>
          <w:u w:val="single"/>
          <w:lang w:val="af-ZA"/>
        </w:rPr>
        <w:t>Date of submission:</w:t>
      </w:r>
      <w:r>
        <w:rPr>
          <w:rFonts w:ascii="Cambria" w:hAnsi="Cambria"/>
          <w:color w:val="000000"/>
          <w:sz w:val="24"/>
          <w:szCs w:val="24"/>
          <w:u w:val="single"/>
          <w:lang w:val="af-ZA"/>
        </w:rPr>
        <w:t xml:space="preserve">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568"/>
        <w:gridCol w:w="1118"/>
        <w:gridCol w:w="1133"/>
      </w:tblGrid>
      <w:tr w:rsidR="0016197A" w:rsidRPr="003B26FB" w:rsidTr="00E632C2">
        <w:tc>
          <w:tcPr>
            <w:tcW w:w="5423" w:type="dxa"/>
            <w:vAlign w:val="center"/>
          </w:tcPr>
          <w:p w:rsidR="0016197A" w:rsidRPr="00246D97" w:rsidRDefault="0016197A" w:rsidP="00E632C2">
            <w:pPr>
              <w:pStyle w:val="BodyText"/>
              <w:tabs>
                <w:tab w:val="left" w:pos="1276"/>
              </w:tabs>
              <w:jc w:val="center"/>
              <w:rPr>
                <w:rFonts w:ascii="Cambria" w:hAnsi="Cambria"/>
                <w:color w:val="000000"/>
                <w:sz w:val="20"/>
                <w:szCs w:val="20"/>
                <w:lang w:val="af-ZA"/>
              </w:rPr>
            </w:pPr>
            <w:r>
              <w:rPr>
                <w:rFonts w:ascii="Cambria" w:hAnsi="Cambria"/>
                <w:color w:val="000000"/>
                <w:sz w:val="20"/>
                <w:szCs w:val="20"/>
                <w:lang w:val="af-ZA"/>
              </w:rPr>
              <w:t>Research: Planets</w:t>
            </w:r>
          </w:p>
        </w:tc>
        <w:tc>
          <w:tcPr>
            <w:tcW w:w="1568" w:type="dxa"/>
            <w:vAlign w:val="center"/>
          </w:tcPr>
          <w:p w:rsidR="0016197A" w:rsidRPr="00246D97" w:rsidRDefault="0016197A" w:rsidP="00E632C2">
            <w:pPr>
              <w:pStyle w:val="BodyText"/>
              <w:tabs>
                <w:tab w:val="left" w:pos="1276"/>
              </w:tabs>
              <w:jc w:val="center"/>
              <w:rPr>
                <w:rFonts w:ascii="Cambria" w:hAnsi="Cambria"/>
                <w:color w:val="000000"/>
                <w:sz w:val="20"/>
                <w:szCs w:val="20"/>
                <w:lang w:val="af-ZA"/>
              </w:rPr>
            </w:pPr>
            <w:r w:rsidRPr="00246D97">
              <w:rPr>
                <w:rFonts w:ascii="Cambria" w:hAnsi="Cambria"/>
                <w:color w:val="000000"/>
                <w:sz w:val="20"/>
                <w:szCs w:val="20"/>
                <w:lang w:val="af-ZA"/>
              </w:rPr>
              <w:t>Possible</w:t>
            </w:r>
          </w:p>
        </w:tc>
        <w:tc>
          <w:tcPr>
            <w:tcW w:w="1118" w:type="dxa"/>
            <w:vAlign w:val="center"/>
          </w:tcPr>
          <w:p w:rsidR="0016197A" w:rsidRPr="00246D97" w:rsidRDefault="0016197A" w:rsidP="00E632C2">
            <w:pPr>
              <w:pStyle w:val="BodyText"/>
              <w:tabs>
                <w:tab w:val="left" w:pos="1276"/>
              </w:tabs>
              <w:jc w:val="center"/>
              <w:rPr>
                <w:rFonts w:ascii="Cambria" w:hAnsi="Cambria"/>
                <w:color w:val="000000"/>
                <w:sz w:val="20"/>
                <w:szCs w:val="20"/>
                <w:lang w:val="af-ZA"/>
              </w:rPr>
            </w:pPr>
            <w:r w:rsidRPr="00246D97">
              <w:rPr>
                <w:rFonts w:ascii="Cambria" w:hAnsi="Cambria"/>
                <w:color w:val="000000"/>
                <w:sz w:val="20"/>
                <w:szCs w:val="20"/>
                <w:lang w:val="af-ZA"/>
              </w:rPr>
              <w:t>Self</w:t>
            </w:r>
          </w:p>
        </w:tc>
        <w:tc>
          <w:tcPr>
            <w:tcW w:w="1133" w:type="dxa"/>
            <w:vAlign w:val="center"/>
          </w:tcPr>
          <w:p w:rsidR="0016197A" w:rsidRPr="00246D97" w:rsidRDefault="0016197A" w:rsidP="00E632C2">
            <w:pPr>
              <w:pStyle w:val="BodyText"/>
              <w:tabs>
                <w:tab w:val="left" w:pos="1276"/>
              </w:tabs>
              <w:jc w:val="center"/>
              <w:rPr>
                <w:rFonts w:ascii="Cambria" w:hAnsi="Cambria"/>
                <w:color w:val="000000"/>
                <w:sz w:val="20"/>
                <w:szCs w:val="20"/>
                <w:lang w:val="af-ZA"/>
              </w:rPr>
            </w:pPr>
            <w:r w:rsidRPr="00246D97">
              <w:rPr>
                <w:rFonts w:ascii="Cambria" w:hAnsi="Cambria"/>
                <w:color w:val="000000"/>
                <w:sz w:val="20"/>
                <w:szCs w:val="20"/>
                <w:lang w:val="af-ZA"/>
              </w:rPr>
              <w:t>Teacher</w:t>
            </w: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1.  Front page</w:t>
            </w:r>
          </w:p>
          <w:p w:rsidR="0016197A" w:rsidRPr="00246D97" w:rsidRDefault="0016197A" w:rsidP="00E632C2">
            <w:pPr>
              <w:pStyle w:val="BodyText"/>
              <w:numPr>
                <w:ilvl w:val="0"/>
                <w:numId w:val="6"/>
              </w:numPr>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Your name and surname</w:t>
            </w:r>
          </w:p>
          <w:p w:rsidR="0016197A" w:rsidRPr="00246D97" w:rsidRDefault="0016197A" w:rsidP="00E632C2">
            <w:pPr>
              <w:pStyle w:val="BodyText"/>
              <w:numPr>
                <w:ilvl w:val="0"/>
                <w:numId w:val="7"/>
              </w:numPr>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Your grade and class</w:t>
            </w:r>
          </w:p>
          <w:p w:rsidR="0016197A" w:rsidRPr="00246D97" w:rsidRDefault="0016197A" w:rsidP="00E632C2">
            <w:pPr>
              <w:pStyle w:val="BodyText"/>
              <w:numPr>
                <w:ilvl w:val="0"/>
                <w:numId w:val="7"/>
              </w:numPr>
              <w:tabs>
                <w:tab w:val="left" w:pos="1276"/>
              </w:tabs>
              <w:jc w:val="both"/>
              <w:rPr>
                <w:rFonts w:ascii="Cambria" w:hAnsi="Cambria"/>
                <w:b w:val="0"/>
                <w:color w:val="000000"/>
                <w:sz w:val="20"/>
                <w:szCs w:val="20"/>
                <w:lang w:val="af-ZA"/>
              </w:rPr>
            </w:pPr>
            <w:r>
              <w:rPr>
                <w:rFonts w:ascii="Cambria" w:hAnsi="Cambria"/>
                <w:b w:val="0"/>
                <w:color w:val="000000"/>
                <w:sz w:val="20"/>
                <w:szCs w:val="20"/>
                <w:lang w:val="af-ZA"/>
              </w:rPr>
              <w:t>Planets</w:t>
            </w:r>
            <w:r w:rsidRPr="00246D97">
              <w:rPr>
                <w:rFonts w:ascii="Cambria" w:hAnsi="Cambria"/>
                <w:b w:val="0"/>
                <w:color w:val="000000"/>
                <w:sz w:val="20"/>
                <w:szCs w:val="20"/>
                <w:lang w:val="af-ZA"/>
              </w:rPr>
              <w:t xml:space="preserve"> name</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3</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val="restart"/>
          </w:tcPr>
          <w:p w:rsidR="00FC084C" w:rsidRDefault="00FC084C" w:rsidP="00E632C2">
            <w:pPr>
              <w:pStyle w:val="BodyText"/>
              <w:tabs>
                <w:tab w:val="left" w:pos="1276"/>
              </w:tabs>
              <w:ind w:left="360"/>
              <w:jc w:val="both"/>
              <w:rPr>
                <w:rFonts w:ascii="Cambria" w:hAnsi="Cambria"/>
                <w:b w:val="0"/>
                <w:color w:val="000000"/>
                <w:sz w:val="20"/>
                <w:szCs w:val="20"/>
                <w:lang w:val="af-ZA"/>
              </w:rPr>
            </w:pPr>
            <w:r>
              <w:rPr>
                <w:rFonts w:ascii="Cambria" w:hAnsi="Cambria"/>
                <w:b w:val="0"/>
                <w:color w:val="000000"/>
                <w:sz w:val="20"/>
                <w:szCs w:val="20"/>
                <w:lang w:val="af-ZA"/>
              </w:rPr>
              <w:t>2. Basic statistics of planet</w:t>
            </w:r>
          </w:p>
          <w:p w:rsidR="00FC084C" w:rsidRPr="00FC084C" w:rsidRDefault="00FC084C" w:rsidP="00E632C2">
            <w:pPr>
              <w:pStyle w:val="BodyText"/>
              <w:numPr>
                <w:ilvl w:val="0"/>
                <w:numId w:val="7"/>
              </w:numPr>
              <w:tabs>
                <w:tab w:val="left" w:pos="1276"/>
              </w:tabs>
              <w:jc w:val="both"/>
              <w:rPr>
                <w:rFonts w:ascii="Cambria" w:hAnsi="Cambria"/>
                <w:b w:val="0"/>
                <w:color w:val="000000"/>
                <w:sz w:val="20"/>
                <w:szCs w:val="20"/>
                <w:lang w:val="af-ZA"/>
              </w:rPr>
            </w:pPr>
            <w:r w:rsidRPr="00FC084C">
              <w:rPr>
                <w:rFonts w:ascii="Cambria" w:hAnsi="Cambria"/>
                <w:b w:val="0"/>
                <w:color w:val="000000"/>
                <w:sz w:val="20"/>
                <w:szCs w:val="20"/>
                <w:lang w:val="af-ZA"/>
              </w:rPr>
              <w:t>Distance from sun</w:t>
            </w:r>
          </w:p>
          <w:p w:rsidR="00FC084C" w:rsidRPr="00FC084C" w:rsidRDefault="00FC084C" w:rsidP="00E632C2">
            <w:pPr>
              <w:pStyle w:val="BodyText"/>
              <w:numPr>
                <w:ilvl w:val="0"/>
                <w:numId w:val="7"/>
              </w:numPr>
              <w:tabs>
                <w:tab w:val="left" w:pos="1276"/>
              </w:tabs>
              <w:jc w:val="both"/>
              <w:rPr>
                <w:rFonts w:ascii="Cambria" w:hAnsi="Cambria"/>
                <w:b w:val="0"/>
                <w:color w:val="000000"/>
                <w:sz w:val="20"/>
                <w:szCs w:val="20"/>
                <w:lang w:val="af-ZA"/>
              </w:rPr>
            </w:pPr>
            <w:r w:rsidRPr="00FC084C">
              <w:rPr>
                <w:rFonts w:ascii="Cambria" w:hAnsi="Cambria"/>
                <w:b w:val="0"/>
                <w:color w:val="000000"/>
                <w:sz w:val="20"/>
                <w:szCs w:val="20"/>
                <w:lang w:val="af-ZA"/>
              </w:rPr>
              <w:t>Time to make 1 revolution</w:t>
            </w:r>
          </w:p>
          <w:p w:rsidR="00FC084C" w:rsidRPr="00FC084C" w:rsidRDefault="00FC084C" w:rsidP="00E632C2">
            <w:pPr>
              <w:pStyle w:val="BodyText"/>
              <w:numPr>
                <w:ilvl w:val="0"/>
                <w:numId w:val="7"/>
              </w:numPr>
              <w:tabs>
                <w:tab w:val="left" w:pos="1276"/>
              </w:tabs>
              <w:jc w:val="both"/>
              <w:rPr>
                <w:rFonts w:ascii="Cambria" w:hAnsi="Cambria"/>
                <w:b w:val="0"/>
                <w:color w:val="000000"/>
                <w:sz w:val="20"/>
                <w:szCs w:val="20"/>
                <w:lang w:val="af-ZA"/>
              </w:rPr>
            </w:pPr>
            <w:r w:rsidRPr="00FC084C">
              <w:rPr>
                <w:rFonts w:ascii="Cambria" w:hAnsi="Cambria"/>
                <w:b w:val="0"/>
                <w:color w:val="000000"/>
                <w:sz w:val="20"/>
                <w:szCs w:val="20"/>
                <w:lang w:val="af-ZA"/>
              </w:rPr>
              <w:t>Moons?</w:t>
            </w:r>
          </w:p>
          <w:p w:rsidR="00FC084C" w:rsidRPr="00FC084C" w:rsidRDefault="00FC084C" w:rsidP="00E632C2">
            <w:pPr>
              <w:pStyle w:val="BodyText"/>
              <w:numPr>
                <w:ilvl w:val="0"/>
                <w:numId w:val="7"/>
              </w:numPr>
              <w:tabs>
                <w:tab w:val="left" w:pos="1276"/>
              </w:tabs>
              <w:jc w:val="both"/>
              <w:rPr>
                <w:rFonts w:ascii="Cambria" w:hAnsi="Cambria"/>
                <w:b w:val="0"/>
                <w:color w:val="000000"/>
                <w:sz w:val="20"/>
                <w:szCs w:val="20"/>
                <w:lang w:val="af-ZA"/>
              </w:rPr>
            </w:pPr>
            <w:r w:rsidRPr="00FC084C">
              <w:rPr>
                <w:rFonts w:ascii="Cambria" w:hAnsi="Cambria"/>
                <w:b w:val="0"/>
                <w:color w:val="000000"/>
                <w:sz w:val="20"/>
                <w:szCs w:val="20"/>
                <w:lang w:val="af-ZA"/>
              </w:rPr>
              <w:t>Atmosphere</w:t>
            </w:r>
          </w:p>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r w:rsidRPr="00FC084C">
              <w:rPr>
                <w:rFonts w:ascii="Cambria" w:hAnsi="Cambria"/>
                <w:b w:val="0"/>
                <w:color w:val="000000"/>
                <w:sz w:val="20"/>
                <w:szCs w:val="20"/>
                <w:lang w:val="af-ZA"/>
              </w:rPr>
              <w:t>Can humans live there?</w:t>
            </w:r>
          </w:p>
        </w:tc>
        <w:tc>
          <w:tcPr>
            <w:tcW w:w="1568" w:type="dxa"/>
            <w:vMerge w:val="restart"/>
          </w:tcPr>
          <w:p w:rsidR="00FC084C" w:rsidRPr="00246D97" w:rsidRDefault="00FC084C" w:rsidP="00E632C2">
            <w:pPr>
              <w:pStyle w:val="BodyText"/>
              <w:tabs>
                <w:tab w:val="left" w:pos="1276"/>
              </w:tabs>
              <w:jc w:val="center"/>
              <w:rPr>
                <w:rFonts w:ascii="Cambria" w:hAnsi="Cambria"/>
                <w:b w:val="0"/>
                <w:color w:val="000000"/>
                <w:sz w:val="20"/>
                <w:szCs w:val="20"/>
                <w:lang w:val="af-ZA"/>
              </w:rPr>
            </w:pPr>
            <w:r>
              <w:rPr>
                <w:rFonts w:ascii="Cambria" w:hAnsi="Cambria"/>
                <w:b w:val="0"/>
                <w:color w:val="000000"/>
                <w:sz w:val="20"/>
                <w:szCs w:val="20"/>
                <w:lang w:val="af-ZA"/>
              </w:rPr>
              <w:t>5</w:t>
            </w: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tcPr>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p>
        </w:tc>
        <w:tc>
          <w:tcPr>
            <w:tcW w:w="1568" w:type="dxa"/>
            <w:vMerge/>
          </w:tcPr>
          <w:p w:rsidR="00FC084C" w:rsidRPr="00246D97" w:rsidRDefault="00FC084C" w:rsidP="00E632C2">
            <w:pPr>
              <w:pStyle w:val="BodyText"/>
              <w:tabs>
                <w:tab w:val="left" w:pos="1276"/>
              </w:tabs>
              <w:jc w:val="center"/>
              <w:rPr>
                <w:rFonts w:ascii="Cambria" w:hAnsi="Cambria"/>
                <w:b w:val="0"/>
                <w:color w:val="000000"/>
                <w:sz w:val="20"/>
                <w:szCs w:val="20"/>
                <w:lang w:val="af-ZA"/>
              </w:rPr>
            </w:pP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tcPr>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p>
        </w:tc>
        <w:tc>
          <w:tcPr>
            <w:tcW w:w="1568" w:type="dxa"/>
            <w:vMerge/>
          </w:tcPr>
          <w:p w:rsidR="00FC084C" w:rsidRPr="00246D97" w:rsidRDefault="00FC084C" w:rsidP="00E632C2">
            <w:pPr>
              <w:pStyle w:val="BodyText"/>
              <w:tabs>
                <w:tab w:val="left" w:pos="1276"/>
              </w:tabs>
              <w:jc w:val="center"/>
              <w:rPr>
                <w:rFonts w:ascii="Cambria" w:hAnsi="Cambria"/>
                <w:b w:val="0"/>
                <w:color w:val="000000"/>
                <w:sz w:val="20"/>
                <w:szCs w:val="20"/>
                <w:lang w:val="af-ZA"/>
              </w:rPr>
            </w:pP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tcPr>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p>
        </w:tc>
        <w:tc>
          <w:tcPr>
            <w:tcW w:w="1568" w:type="dxa"/>
            <w:vMerge/>
          </w:tcPr>
          <w:p w:rsidR="00FC084C" w:rsidRPr="00246D97" w:rsidRDefault="00FC084C" w:rsidP="00E632C2">
            <w:pPr>
              <w:pStyle w:val="BodyText"/>
              <w:tabs>
                <w:tab w:val="left" w:pos="1276"/>
              </w:tabs>
              <w:jc w:val="center"/>
              <w:rPr>
                <w:rFonts w:ascii="Cambria" w:hAnsi="Cambria"/>
                <w:b w:val="0"/>
                <w:color w:val="000000"/>
                <w:sz w:val="20"/>
                <w:szCs w:val="20"/>
                <w:lang w:val="af-ZA"/>
              </w:rPr>
            </w:pP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tcPr>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p>
        </w:tc>
        <w:tc>
          <w:tcPr>
            <w:tcW w:w="1568" w:type="dxa"/>
            <w:vMerge/>
          </w:tcPr>
          <w:p w:rsidR="00FC084C" w:rsidRPr="00246D97" w:rsidRDefault="00FC084C" w:rsidP="00E632C2">
            <w:pPr>
              <w:pStyle w:val="BodyText"/>
              <w:tabs>
                <w:tab w:val="left" w:pos="1276"/>
              </w:tabs>
              <w:jc w:val="center"/>
              <w:rPr>
                <w:rFonts w:ascii="Cambria" w:hAnsi="Cambria"/>
                <w:b w:val="0"/>
                <w:color w:val="000000"/>
                <w:sz w:val="20"/>
                <w:szCs w:val="20"/>
                <w:lang w:val="af-ZA"/>
              </w:rPr>
            </w:pP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FC084C" w:rsidRPr="003B26FB" w:rsidTr="00E632C2">
        <w:tc>
          <w:tcPr>
            <w:tcW w:w="5423" w:type="dxa"/>
            <w:vMerge/>
          </w:tcPr>
          <w:p w:rsidR="00FC084C" w:rsidRPr="00246D97" w:rsidRDefault="00FC084C" w:rsidP="00E632C2">
            <w:pPr>
              <w:pStyle w:val="BodyText"/>
              <w:numPr>
                <w:ilvl w:val="0"/>
                <w:numId w:val="7"/>
              </w:numPr>
              <w:tabs>
                <w:tab w:val="left" w:pos="1276"/>
              </w:tabs>
              <w:jc w:val="both"/>
              <w:rPr>
                <w:rFonts w:ascii="Cambria" w:hAnsi="Cambria"/>
                <w:b w:val="0"/>
                <w:color w:val="000000"/>
                <w:sz w:val="20"/>
                <w:szCs w:val="20"/>
                <w:lang w:val="af-ZA"/>
              </w:rPr>
            </w:pPr>
          </w:p>
        </w:tc>
        <w:tc>
          <w:tcPr>
            <w:tcW w:w="1568" w:type="dxa"/>
            <w:vMerge/>
          </w:tcPr>
          <w:p w:rsidR="00FC084C" w:rsidRPr="00246D97" w:rsidRDefault="00FC084C" w:rsidP="00E632C2">
            <w:pPr>
              <w:pStyle w:val="BodyText"/>
              <w:tabs>
                <w:tab w:val="left" w:pos="1276"/>
              </w:tabs>
              <w:jc w:val="center"/>
              <w:rPr>
                <w:rFonts w:ascii="Cambria" w:hAnsi="Cambria"/>
                <w:b w:val="0"/>
                <w:color w:val="000000"/>
                <w:sz w:val="20"/>
                <w:szCs w:val="20"/>
                <w:lang w:val="af-ZA"/>
              </w:rPr>
            </w:pPr>
          </w:p>
        </w:tc>
        <w:tc>
          <w:tcPr>
            <w:tcW w:w="1118"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c>
          <w:tcPr>
            <w:tcW w:w="1133" w:type="dxa"/>
          </w:tcPr>
          <w:p w:rsidR="00FC084C" w:rsidRPr="00246D97" w:rsidRDefault="00FC084C"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5.  Other information</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4</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6.  Pictures with headings</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5</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7.  Punctuality</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Pr>
                <w:rFonts w:ascii="Cambria" w:hAnsi="Cambria"/>
                <w:b w:val="0"/>
                <w:color w:val="000000"/>
                <w:sz w:val="20"/>
                <w:szCs w:val="20"/>
                <w:lang w:val="af-ZA"/>
              </w:rPr>
              <w:t>2</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8. Rubric pasted in</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1</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9.  Neatness</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2</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10. Resources</w:t>
            </w:r>
            <w:r>
              <w:rPr>
                <w:rFonts w:ascii="Cambria" w:hAnsi="Cambria"/>
                <w:b w:val="0"/>
                <w:color w:val="000000"/>
                <w:sz w:val="20"/>
                <w:szCs w:val="20"/>
                <w:lang w:val="af-ZA"/>
              </w:rPr>
              <w:t xml:space="preserve"> used: </w:t>
            </w:r>
            <w:r w:rsidRPr="00246D97">
              <w:rPr>
                <w:rFonts w:ascii="Cambria" w:hAnsi="Cambria"/>
                <w:b w:val="0"/>
                <w:color w:val="000000"/>
                <w:sz w:val="20"/>
                <w:szCs w:val="20"/>
                <w:lang w:val="af-ZA"/>
              </w:rPr>
              <w:t>At least two</w:t>
            </w:r>
            <w:r>
              <w:rPr>
                <w:rFonts w:ascii="Cambria" w:hAnsi="Cambria"/>
                <w:b w:val="0"/>
                <w:color w:val="000000"/>
                <w:sz w:val="20"/>
                <w:szCs w:val="20"/>
                <w:lang w:val="af-ZA"/>
              </w:rPr>
              <w:t xml:space="preserve"> (correctly referenced)</w:t>
            </w:r>
          </w:p>
        </w:tc>
        <w:tc>
          <w:tcPr>
            <w:tcW w:w="1568" w:type="dxa"/>
          </w:tcPr>
          <w:p w:rsidR="0016197A" w:rsidRPr="00246D97" w:rsidRDefault="0016197A" w:rsidP="00E632C2">
            <w:pPr>
              <w:pStyle w:val="BodyText"/>
              <w:tabs>
                <w:tab w:val="left" w:pos="1276"/>
              </w:tabs>
              <w:jc w:val="center"/>
              <w:rPr>
                <w:rFonts w:ascii="Cambria" w:hAnsi="Cambria"/>
                <w:b w:val="0"/>
                <w:color w:val="000000"/>
                <w:sz w:val="20"/>
                <w:szCs w:val="20"/>
                <w:lang w:val="af-ZA"/>
              </w:rPr>
            </w:pPr>
            <w:r w:rsidRPr="00246D97">
              <w:rPr>
                <w:rFonts w:ascii="Cambria" w:hAnsi="Cambria"/>
                <w:b w:val="0"/>
                <w:color w:val="000000"/>
                <w:sz w:val="20"/>
                <w:szCs w:val="20"/>
                <w:lang w:val="af-ZA"/>
              </w:rPr>
              <w:t>2</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5423" w:type="dxa"/>
          </w:tcPr>
          <w:p w:rsidR="0016197A" w:rsidRPr="00246D97" w:rsidRDefault="0016197A" w:rsidP="00E632C2">
            <w:pPr>
              <w:pStyle w:val="BodyText"/>
              <w:tabs>
                <w:tab w:val="left" w:pos="1276"/>
              </w:tabs>
              <w:jc w:val="both"/>
              <w:rPr>
                <w:rFonts w:ascii="Cambria" w:hAnsi="Cambria"/>
                <w:color w:val="000000"/>
                <w:sz w:val="20"/>
                <w:szCs w:val="20"/>
                <w:lang w:val="af-ZA"/>
              </w:rPr>
            </w:pPr>
            <w:r w:rsidRPr="00246D97">
              <w:rPr>
                <w:rFonts w:ascii="Cambria" w:hAnsi="Cambria"/>
                <w:color w:val="000000"/>
                <w:sz w:val="20"/>
                <w:szCs w:val="20"/>
                <w:lang w:val="af-ZA"/>
              </w:rPr>
              <w:t>TOTAL</w:t>
            </w:r>
          </w:p>
        </w:tc>
        <w:tc>
          <w:tcPr>
            <w:tcW w:w="1568" w:type="dxa"/>
          </w:tcPr>
          <w:p w:rsidR="0016197A" w:rsidRPr="00246D97" w:rsidRDefault="0016197A" w:rsidP="00E632C2">
            <w:pPr>
              <w:pStyle w:val="BodyText"/>
              <w:tabs>
                <w:tab w:val="left" w:pos="1276"/>
              </w:tabs>
              <w:jc w:val="center"/>
              <w:rPr>
                <w:rFonts w:ascii="Cambria" w:hAnsi="Cambria"/>
                <w:color w:val="000000"/>
                <w:sz w:val="20"/>
                <w:szCs w:val="20"/>
                <w:lang w:val="af-ZA"/>
              </w:rPr>
            </w:pPr>
            <w:r>
              <w:rPr>
                <w:rFonts w:ascii="Cambria" w:hAnsi="Cambria"/>
                <w:color w:val="000000"/>
                <w:sz w:val="20"/>
                <w:szCs w:val="20"/>
                <w:lang w:val="af-ZA"/>
              </w:rPr>
              <w:t>2</w:t>
            </w:r>
            <w:r w:rsidRPr="00246D97">
              <w:rPr>
                <w:rFonts w:ascii="Cambria" w:hAnsi="Cambria"/>
                <w:color w:val="000000"/>
                <w:sz w:val="20"/>
                <w:szCs w:val="20"/>
                <w:lang w:val="af-ZA"/>
              </w:rPr>
              <w:t>4</w:t>
            </w:r>
          </w:p>
        </w:tc>
        <w:tc>
          <w:tcPr>
            <w:tcW w:w="1118"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c>
          <w:tcPr>
            <w:tcW w:w="1133" w:type="dxa"/>
          </w:tcPr>
          <w:p w:rsidR="0016197A" w:rsidRPr="00246D97" w:rsidRDefault="0016197A" w:rsidP="00E632C2">
            <w:pPr>
              <w:pStyle w:val="BodyText"/>
              <w:tabs>
                <w:tab w:val="left" w:pos="1276"/>
              </w:tabs>
              <w:jc w:val="both"/>
              <w:rPr>
                <w:rFonts w:ascii="Cambria" w:hAnsi="Cambria"/>
                <w:b w:val="0"/>
                <w:color w:val="000000"/>
                <w:sz w:val="20"/>
                <w:szCs w:val="20"/>
                <w:lang w:val="af-ZA"/>
              </w:rPr>
            </w:pPr>
          </w:p>
        </w:tc>
      </w:tr>
      <w:tr w:rsidR="0016197A" w:rsidRPr="003B26FB" w:rsidTr="00E632C2">
        <w:tc>
          <w:tcPr>
            <w:tcW w:w="9242" w:type="dxa"/>
            <w:gridSpan w:val="4"/>
          </w:tcPr>
          <w:p w:rsidR="0016197A" w:rsidRPr="00246D97" w:rsidRDefault="0016197A" w:rsidP="00E632C2">
            <w:pPr>
              <w:pStyle w:val="BodyText"/>
              <w:tabs>
                <w:tab w:val="left" w:pos="1276"/>
              </w:tabs>
              <w:jc w:val="both"/>
              <w:rPr>
                <w:rFonts w:ascii="Cambria" w:hAnsi="Cambria"/>
                <w:b w:val="0"/>
                <w:color w:val="000000"/>
                <w:sz w:val="20"/>
                <w:szCs w:val="20"/>
                <w:lang w:val="af-ZA"/>
              </w:rPr>
            </w:pPr>
            <w:r w:rsidRPr="00246D97">
              <w:rPr>
                <w:rFonts w:ascii="Cambria" w:hAnsi="Cambria"/>
                <w:b w:val="0"/>
                <w:color w:val="000000"/>
                <w:sz w:val="20"/>
                <w:szCs w:val="20"/>
                <w:lang w:val="af-ZA"/>
              </w:rPr>
              <w:t xml:space="preserve">Date handed in:  </w:t>
            </w:r>
          </w:p>
        </w:tc>
      </w:tr>
    </w:tbl>
    <w:p w:rsidR="0016197A" w:rsidRDefault="0016197A" w:rsidP="0016197A">
      <w:pPr>
        <w:pStyle w:val="BodyText"/>
        <w:tabs>
          <w:tab w:val="left" w:pos="1276"/>
        </w:tabs>
        <w:spacing w:line="276" w:lineRule="auto"/>
        <w:jc w:val="both"/>
        <w:rPr>
          <w:rFonts w:ascii="Cambria" w:hAnsi="Cambria"/>
          <w:b w:val="0"/>
          <w:color w:val="000000"/>
          <w:lang w:val="af-ZA"/>
        </w:rPr>
      </w:pPr>
    </w:p>
    <w:p w:rsidR="0016197A" w:rsidRPr="00A2035D" w:rsidRDefault="0016197A" w:rsidP="0016197A">
      <w:pPr>
        <w:spacing w:after="0" w:line="240" w:lineRule="auto"/>
        <w:rPr>
          <w:rFonts w:cs="Arial"/>
          <w:sz w:val="24"/>
          <w:szCs w:val="24"/>
        </w:rPr>
      </w:pPr>
    </w:p>
    <w:p w:rsidR="0016197A" w:rsidRDefault="0016197A" w:rsidP="0016197A">
      <w:pPr>
        <w:ind w:left="720"/>
        <w:rPr>
          <w:rFonts w:ascii="Maiandra GD" w:hAnsi="Maiandra GD" w:cs="Andalus"/>
          <w:b/>
          <w:sz w:val="32"/>
          <w:szCs w:val="32"/>
          <w:u w:val="single"/>
        </w:rPr>
      </w:pPr>
      <w:r w:rsidRPr="00837D51">
        <w:rPr>
          <w:rFonts w:ascii="Maiandra GD" w:hAnsi="Maiandra GD" w:cs="Andalus"/>
          <w:b/>
          <w:sz w:val="32"/>
          <w:szCs w:val="32"/>
          <w:u w:val="single"/>
        </w:rPr>
        <w:t>1.6</w:t>
      </w:r>
      <w:r w:rsidRPr="00837D51">
        <w:rPr>
          <w:rFonts w:ascii="Maiandra GD" w:hAnsi="Maiandra GD" w:cs="Andalus"/>
          <w:b/>
          <w:sz w:val="32"/>
          <w:szCs w:val="32"/>
          <w:u w:val="single"/>
        </w:rPr>
        <w:tab/>
        <w:t>Subject curriculum content</w:t>
      </w:r>
      <w:r>
        <w:rPr>
          <w:rFonts w:ascii="Maiandra GD" w:hAnsi="Maiandra GD" w:cs="Andalus"/>
          <w:b/>
          <w:sz w:val="32"/>
          <w:szCs w:val="32"/>
          <w:u w:val="single"/>
        </w:rPr>
        <w:t xml:space="preserve"> (Concrete ideas)</w:t>
      </w:r>
    </w:p>
    <w:p w:rsidR="0016197A" w:rsidRDefault="0016197A" w:rsidP="0016197A">
      <w:pPr>
        <w:spacing w:after="0" w:line="240" w:lineRule="auto"/>
        <w:rPr>
          <w:rFonts w:cs="Arial"/>
          <w:b/>
          <w:sz w:val="28"/>
          <w:szCs w:val="28"/>
          <w:u w:val="single"/>
        </w:rPr>
      </w:pPr>
    </w:p>
    <w:p w:rsidR="0016197A" w:rsidRPr="00A2035D" w:rsidRDefault="0016197A" w:rsidP="0016197A">
      <w:pPr>
        <w:spacing w:after="0" w:line="240" w:lineRule="auto"/>
        <w:rPr>
          <w:rFonts w:cs="Arial"/>
          <w:b/>
          <w:sz w:val="28"/>
          <w:szCs w:val="28"/>
          <w:u w:val="single"/>
        </w:rPr>
      </w:pPr>
      <w:r w:rsidRPr="00A2035D">
        <w:rPr>
          <w:rFonts w:cs="Arial"/>
          <w:b/>
          <w:sz w:val="28"/>
          <w:szCs w:val="28"/>
          <w:u w:val="single"/>
        </w:rPr>
        <w:t>Curriculum content</w:t>
      </w:r>
    </w:p>
    <w:p w:rsidR="0016197A" w:rsidRPr="00A2035D" w:rsidRDefault="0016197A" w:rsidP="0016197A">
      <w:pPr>
        <w:spacing w:after="0"/>
        <w:rPr>
          <w:sz w:val="24"/>
          <w:szCs w:val="24"/>
        </w:rPr>
      </w:pPr>
      <w:r w:rsidRPr="00A2035D">
        <w:rPr>
          <w:sz w:val="24"/>
          <w:szCs w:val="24"/>
        </w:rPr>
        <w:t>Curriculum and Assessment Policy Statement (CAPS): Natural Science &amp; Technology</w:t>
      </w:r>
    </w:p>
    <w:p w:rsidR="0016197A" w:rsidRDefault="0016197A" w:rsidP="0016197A">
      <w:pPr>
        <w:autoSpaceDE w:val="0"/>
        <w:autoSpaceDN w:val="0"/>
        <w:adjustRightInd w:val="0"/>
        <w:spacing w:after="0"/>
        <w:rPr>
          <w:rFonts w:cs="ArialMT"/>
          <w:b/>
          <w:sz w:val="18"/>
          <w:szCs w:val="18"/>
        </w:rPr>
      </w:pPr>
      <w:r w:rsidRPr="00A2035D">
        <w:rPr>
          <w:sz w:val="24"/>
          <w:szCs w:val="24"/>
        </w:rPr>
        <w:t>Strand: Planet Earth &amp; Beyond</w:t>
      </w:r>
    </w:p>
    <w:p w:rsidR="0016197A" w:rsidRPr="00F94645" w:rsidRDefault="0016197A" w:rsidP="0016197A">
      <w:pPr>
        <w:autoSpaceDE w:val="0"/>
        <w:autoSpaceDN w:val="0"/>
        <w:adjustRightInd w:val="0"/>
        <w:spacing w:after="0"/>
        <w:rPr>
          <w:rFonts w:cs="ArialMT"/>
          <w:b/>
          <w:sz w:val="24"/>
          <w:szCs w:val="24"/>
        </w:rPr>
      </w:pPr>
      <w:r w:rsidRPr="00F94645">
        <w:rPr>
          <w:rFonts w:cs="ArialMT"/>
          <w:b/>
          <w:sz w:val="24"/>
          <w:szCs w:val="24"/>
        </w:rPr>
        <w:t>Gr 6:</w:t>
      </w:r>
    </w:p>
    <w:p w:rsidR="0016197A" w:rsidRPr="00F94645" w:rsidRDefault="0016197A" w:rsidP="0016197A">
      <w:pPr>
        <w:pStyle w:val="ListParagraph"/>
        <w:numPr>
          <w:ilvl w:val="0"/>
          <w:numId w:val="3"/>
        </w:numPr>
        <w:autoSpaceDE w:val="0"/>
        <w:autoSpaceDN w:val="0"/>
        <w:adjustRightInd w:val="0"/>
        <w:spacing w:after="0"/>
        <w:ind w:left="341" w:hanging="284"/>
        <w:rPr>
          <w:rFonts w:cs="ArialMT"/>
          <w:b/>
          <w:sz w:val="20"/>
          <w:szCs w:val="20"/>
        </w:rPr>
      </w:pPr>
      <w:r w:rsidRPr="00F94645">
        <w:rPr>
          <w:rFonts w:cs="ArialMT"/>
          <w:b/>
          <w:sz w:val="20"/>
          <w:szCs w:val="20"/>
        </w:rPr>
        <w:t>The Solar system: The Sun, Planets and Asteroids</w:t>
      </w:r>
    </w:p>
    <w:p w:rsidR="0016197A" w:rsidRPr="00F94645" w:rsidRDefault="0016197A" w:rsidP="0016197A">
      <w:pPr>
        <w:autoSpaceDE w:val="0"/>
        <w:autoSpaceDN w:val="0"/>
        <w:adjustRightInd w:val="0"/>
        <w:spacing w:after="0"/>
        <w:rPr>
          <w:rFonts w:cs="ArialMT"/>
          <w:sz w:val="20"/>
          <w:szCs w:val="20"/>
        </w:rPr>
      </w:pPr>
      <w:r>
        <w:rPr>
          <w:rFonts w:cs="ArialMT"/>
          <w:sz w:val="20"/>
          <w:szCs w:val="20"/>
        </w:rPr>
        <w:t>R</w:t>
      </w:r>
      <w:r w:rsidRPr="00F94645">
        <w:rPr>
          <w:rFonts w:cs="ArialMT"/>
          <w:sz w:val="20"/>
          <w:szCs w:val="20"/>
        </w:rPr>
        <w:t>esearching/reading information about the planets focusing on size, distance from the Sun, average temperature, number of moons and any other features</w:t>
      </w:r>
    </w:p>
    <w:p w:rsidR="0016197A" w:rsidRPr="00F94645" w:rsidRDefault="0016197A" w:rsidP="0016197A">
      <w:pPr>
        <w:autoSpaceDE w:val="0"/>
        <w:autoSpaceDN w:val="0"/>
        <w:adjustRightInd w:val="0"/>
        <w:spacing w:after="0"/>
        <w:rPr>
          <w:rFonts w:cs="ArialMT"/>
          <w:sz w:val="20"/>
          <w:szCs w:val="20"/>
        </w:rPr>
      </w:pPr>
    </w:p>
    <w:p w:rsidR="0016197A" w:rsidRPr="00F94645" w:rsidRDefault="0016197A" w:rsidP="0016197A">
      <w:pPr>
        <w:pStyle w:val="ListParagraph"/>
        <w:numPr>
          <w:ilvl w:val="0"/>
          <w:numId w:val="4"/>
        </w:numPr>
        <w:spacing w:after="0"/>
        <w:ind w:left="341" w:hanging="284"/>
        <w:rPr>
          <w:rFonts w:cs="ArialMT"/>
          <w:b/>
          <w:sz w:val="20"/>
          <w:szCs w:val="20"/>
        </w:rPr>
      </w:pPr>
      <w:r w:rsidRPr="00F94645">
        <w:rPr>
          <w:rFonts w:cs="ArialMT"/>
          <w:b/>
          <w:sz w:val="20"/>
          <w:szCs w:val="20"/>
        </w:rPr>
        <w:t>Systems to explore the Moon and Mars</w:t>
      </w:r>
    </w:p>
    <w:p w:rsidR="0016197A" w:rsidRPr="00F94645" w:rsidRDefault="0016197A" w:rsidP="0016197A">
      <w:pPr>
        <w:autoSpaceDE w:val="0"/>
        <w:autoSpaceDN w:val="0"/>
        <w:adjustRightInd w:val="0"/>
        <w:spacing w:after="0"/>
        <w:rPr>
          <w:rFonts w:cs="ArialMT"/>
          <w:sz w:val="20"/>
          <w:szCs w:val="20"/>
        </w:rPr>
      </w:pPr>
      <w:r>
        <w:rPr>
          <w:rFonts w:cs="Arial-BoldMT"/>
          <w:b/>
          <w:bCs/>
          <w:sz w:val="20"/>
          <w:szCs w:val="20"/>
        </w:rPr>
        <w:t>R</w:t>
      </w:r>
      <w:r w:rsidRPr="00F94645">
        <w:rPr>
          <w:rFonts w:cs="Arial-BoldMT"/>
          <w:b/>
          <w:bCs/>
          <w:sz w:val="20"/>
          <w:szCs w:val="20"/>
        </w:rPr>
        <w:t xml:space="preserve">esearching </w:t>
      </w:r>
      <w:r w:rsidRPr="00F94645">
        <w:rPr>
          <w:rFonts w:cs="ArialMT"/>
          <w:sz w:val="20"/>
          <w:szCs w:val="20"/>
        </w:rPr>
        <w:t>the key features and purposes of the Mars or Moon Rovers including wheels and axles, cameras, mechanical arms, and systems for using solar energy and communications</w:t>
      </w:r>
    </w:p>
    <w:p w:rsidR="0016197A" w:rsidRPr="00A2035D" w:rsidRDefault="0016197A" w:rsidP="0016197A">
      <w:pPr>
        <w:autoSpaceDE w:val="0"/>
        <w:autoSpaceDN w:val="0"/>
        <w:adjustRightInd w:val="0"/>
        <w:spacing w:after="0"/>
        <w:rPr>
          <w:rFonts w:cs="Arial-ItalicMT"/>
          <w:i/>
          <w:iCs/>
          <w:sz w:val="18"/>
          <w:szCs w:val="18"/>
        </w:rPr>
      </w:pPr>
    </w:p>
    <w:p w:rsidR="0016197A" w:rsidRPr="00F94645" w:rsidRDefault="0016197A" w:rsidP="0016197A">
      <w:pPr>
        <w:autoSpaceDE w:val="0"/>
        <w:autoSpaceDN w:val="0"/>
        <w:adjustRightInd w:val="0"/>
        <w:spacing w:after="0"/>
        <w:rPr>
          <w:rFonts w:cs="Arial-ItalicMT"/>
          <w:b/>
          <w:iCs/>
          <w:sz w:val="24"/>
          <w:szCs w:val="24"/>
        </w:rPr>
      </w:pPr>
      <w:r w:rsidRPr="00F94645">
        <w:rPr>
          <w:rFonts w:cs="Arial-ItalicMT"/>
          <w:b/>
          <w:iCs/>
          <w:sz w:val="24"/>
          <w:szCs w:val="24"/>
        </w:rPr>
        <w:t>Gr 7:</w:t>
      </w:r>
    </w:p>
    <w:p w:rsidR="0016197A" w:rsidRPr="00A2035D" w:rsidRDefault="0016197A" w:rsidP="0016197A">
      <w:pPr>
        <w:spacing w:after="0" w:line="240" w:lineRule="auto"/>
        <w:rPr>
          <w:rFonts w:cs="Arial"/>
          <w:sz w:val="24"/>
          <w:szCs w:val="24"/>
        </w:rPr>
      </w:pPr>
      <w:r w:rsidRPr="00F94645">
        <w:rPr>
          <w:rFonts w:cs="Arial-BoldMT"/>
          <w:b/>
          <w:bCs/>
          <w:sz w:val="20"/>
          <w:szCs w:val="20"/>
        </w:rPr>
        <w:t xml:space="preserve">Researching and writing </w:t>
      </w:r>
      <w:r w:rsidRPr="00F94645">
        <w:rPr>
          <w:rFonts w:cs="ArialMT"/>
          <w:sz w:val="20"/>
          <w:szCs w:val="20"/>
        </w:rPr>
        <w:t>about a significant discovery in astronomy</w:t>
      </w:r>
    </w:p>
    <w:p w:rsidR="0016197A" w:rsidRDefault="0016197A" w:rsidP="0016197A">
      <w:pPr>
        <w:ind w:left="720"/>
        <w:rPr>
          <w:rFonts w:ascii="Maiandra GD" w:hAnsi="Maiandra GD" w:cs="Andalus"/>
          <w:b/>
          <w:sz w:val="32"/>
          <w:szCs w:val="32"/>
          <w:u w:val="single"/>
        </w:rPr>
      </w:pPr>
    </w:p>
    <w:p w:rsidR="0016197A" w:rsidRDefault="0016197A" w:rsidP="0016197A">
      <w:pPr>
        <w:spacing w:after="0" w:line="240" w:lineRule="auto"/>
        <w:ind w:left="720"/>
        <w:rPr>
          <w:rFonts w:ascii="Maiandra GD" w:hAnsi="Maiandra GD" w:cs="Andalus"/>
          <w:b/>
          <w:sz w:val="32"/>
          <w:szCs w:val="32"/>
          <w:u w:val="single"/>
        </w:rPr>
      </w:pPr>
      <w:r w:rsidRPr="00837D51">
        <w:rPr>
          <w:rFonts w:ascii="Maiandra GD" w:hAnsi="Maiandra GD" w:cs="Andalus"/>
          <w:b/>
          <w:sz w:val="32"/>
          <w:szCs w:val="32"/>
          <w:u w:val="single"/>
        </w:rPr>
        <w:t>1.7</w:t>
      </w:r>
      <w:r w:rsidRPr="00837D51">
        <w:rPr>
          <w:rFonts w:ascii="Maiandra GD" w:hAnsi="Maiandra GD" w:cs="Andalus"/>
          <w:b/>
          <w:sz w:val="32"/>
          <w:szCs w:val="32"/>
          <w:u w:val="single"/>
        </w:rPr>
        <w:tab/>
        <w:t>Technology-applications</w:t>
      </w:r>
      <w:r>
        <w:rPr>
          <w:rFonts w:ascii="Maiandra GD" w:hAnsi="Maiandra GD" w:cs="Andalus"/>
          <w:b/>
          <w:sz w:val="32"/>
          <w:szCs w:val="32"/>
          <w:u w:val="single"/>
        </w:rPr>
        <w:t xml:space="preserve"> (OER’s, activity sheets)</w:t>
      </w:r>
    </w:p>
    <w:p w:rsidR="002332D4" w:rsidRPr="00837D51" w:rsidRDefault="002332D4" w:rsidP="0016197A">
      <w:pPr>
        <w:spacing w:after="0" w:line="240" w:lineRule="auto"/>
        <w:ind w:left="720"/>
        <w:rPr>
          <w:rFonts w:ascii="Maiandra GD" w:hAnsi="Maiandra GD" w:cs="Andalus"/>
          <w:b/>
          <w:sz w:val="32"/>
          <w:szCs w:val="32"/>
          <w:u w:val="single"/>
        </w:rPr>
      </w:pPr>
    </w:p>
    <w:p w:rsidR="0016197A" w:rsidRDefault="0016197A" w:rsidP="0016197A">
      <w:pPr>
        <w:spacing w:after="0" w:line="240" w:lineRule="auto"/>
        <w:rPr>
          <w:rFonts w:ascii="Maiandra GD" w:hAnsi="Maiandra GD" w:cs="Andalus"/>
          <w:b/>
          <w:sz w:val="32"/>
          <w:szCs w:val="32"/>
          <w:u w:val="single"/>
        </w:rPr>
      </w:pPr>
      <w:r w:rsidRPr="00837D51">
        <w:rPr>
          <w:rFonts w:ascii="Maiandra GD" w:hAnsi="Maiandra GD" w:cs="Andalus"/>
          <w:b/>
          <w:sz w:val="32"/>
          <w:szCs w:val="32"/>
          <w:u w:val="single"/>
        </w:rPr>
        <w:lastRenderedPageBreak/>
        <w:t>PART 2: TEACH USING THE CLASSROOM ACTIVITY PLAN</w:t>
      </w:r>
      <w:r>
        <w:rPr>
          <w:rFonts w:ascii="Maiandra GD" w:hAnsi="Maiandra GD" w:cs="Andalus"/>
          <w:b/>
          <w:sz w:val="32"/>
          <w:szCs w:val="32"/>
          <w:u w:val="single"/>
        </w:rPr>
        <w:t xml:space="preserve"> (Teachers tries out new ideas)</w:t>
      </w:r>
    </w:p>
    <w:p w:rsidR="0041138F" w:rsidRPr="00837D51" w:rsidRDefault="0041138F" w:rsidP="0016197A">
      <w:pPr>
        <w:spacing w:after="0" w:line="240" w:lineRule="auto"/>
        <w:rPr>
          <w:rFonts w:ascii="Maiandra GD" w:hAnsi="Maiandra GD" w:cs="Andalus"/>
          <w:b/>
          <w:sz w:val="32"/>
          <w:szCs w:val="32"/>
          <w:u w:val="single"/>
        </w:rPr>
      </w:pPr>
    </w:p>
    <w:p w:rsidR="0016197A" w:rsidRPr="00837D51" w:rsidRDefault="0016197A" w:rsidP="0016197A">
      <w:pPr>
        <w:spacing w:after="0" w:line="240" w:lineRule="auto"/>
        <w:rPr>
          <w:rFonts w:ascii="Maiandra GD" w:hAnsi="Maiandra GD" w:cs="Andalus"/>
          <w:b/>
          <w:sz w:val="32"/>
          <w:szCs w:val="32"/>
          <w:u w:val="single"/>
        </w:rPr>
      </w:pPr>
      <w:r w:rsidRPr="00837D51">
        <w:rPr>
          <w:rFonts w:ascii="Maiandra GD" w:hAnsi="Maiandra GD" w:cs="Andalus"/>
          <w:b/>
          <w:sz w:val="32"/>
          <w:szCs w:val="32"/>
          <w:u w:val="single"/>
        </w:rPr>
        <w:t>PART 3: REFLECTION</w:t>
      </w:r>
      <w:r>
        <w:rPr>
          <w:rFonts w:ascii="Maiandra GD" w:hAnsi="Maiandra GD" w:cs="Andalus"/>
          <w:b/>
          <w:sz w:val="32"/>
          <w:szCs w:val="32"/>
          <w:u w:val="single"/>
        </w:rPr>
        <w:t xml:space="preserve"> (Did it work, how can it be improved?)</w:t>
      </w:r>
    </w:p>
    <w:p w:rsidR="00C20ECF" w:rsidRDefault="0016197A" w:rsidP="0016197A">
      <w:pPr>
        <w:spacing w:after="0" w:line="240" w:lineRule="auto"/>
        <w:rPr>
          <w:rFonts w:ascii="Maiandra GD" w:hAnsi="Maiandra GD" w:cs="Andalus"/>
          <w:b/>
          <w:sz w:val="32"/>
          <w:szCs w:val="32"/>
          <w:u w:val="single"/>
        </w:rPr>
      </w:pPr>
      <w:r w:rsidRPr="00837D51">
        <w:rPr>
          <w:rFonts w:ascii="Maiandra GD" w:hAnsi="Maiandra GD" w:cs="Andalus"/>
          <w:b/>
          <w:sz w:val="32"/>
          <w:szCs w:val="32"/>
          <w:u w:val="single"/>
        </w:rPr>
        <w:t>3.1</w:t>
      </w:r>
      <w:r w:rsidRPr="00837D51">
        <w:rPr>
          <w:rFonts w:ascii="Maiandra GD" w:hAnsi="Maiandra GD" w:cs="Andalus"/>
          <w:b/>
          <w:sz w:val="32"/>
          <w:szCs w:val="32"/>
          <w:u w:val="single"/>
        </w:rPr>
        <w:tab/>
        <w:t>Assessment based on experience/Assessment activity for teacher</w:t>
      </w:r>
    </w:p>
    <w:p w:rsidR="002332D4" w:rsidRDefault="002332D4" w:rsidP="0016197A">
      <w:pPr>
        <w:spacing w:after="0" w:line="240" w:lineRule="auto"/>
        <w:rPr>
          <w:rFonts w:ascii="Maiandra GD" w:hAnsi="Maiandra GD" w:cs="Andalus"/>
          <w:b/>
          <w:sz w:val="32"/>
          <w:szCs w:val="32"/>
          <w:u w:val="single"/>
        </w:rPr>
      </w:pPr>
    </w:p>
    <w:p w:rsidR="002332D4" w:rsidRPr="00A2035D" w:rsidRDefault="002332D4" w:rsidP="002332D4">
      <w:pPr>
        <w:spacing w:after="0" w:line="240" w:lineRule="auto"/>
        <w:rPr>
          <w:rFonts w:cs="Arial"/>
          <w:b/>
          <w:sz w:val="28"/>
          <w:szCs w:val="28"/>
          <w:u w:val="single"/>
        </w:rPr>
      </w:pPr>
      <w:r w:rsidRPr="00A2035D">
        <w:rPr>
          <w:rFonts w:cs="Arial"/>
          <w:b/>
          <w:sz w:val="28"/>
          <w:szCs w:val="28"/>
          <w:u w:val="single"/>
        </w:rPr>
        <w:t>Portfolio assessment</w:t>
      </w:r>
    </w:p>
    <w:p w:rsidR="002332D4" w:rsidRPr="00A2035D" w:rsidRDefault="002332D4" w:rsidP="002332D4">
      <w:pPr>
        <w:pStyle w:val="ListParagraph"/>
        <w:numPr>
          <w:ilvl w:val="0"/>
          <w:numId w:val="1"/>
        </w:numPr>
        <w:spacing w:after="0" w:line="240" w:lineRule="auto"/>
        <w:rPr>
          <w:rFonts w:cs="Arial"/>
          <w:sz w:val="24"/>
          <w:szCs w:val="24"/>
        </w:rPr>
      </w:pPr>
      <w:r>
        <w:rPr>
          <w:rFonts w:cs="Arial"/>
          <w:noProof/>
          <w:sz w:val="24"/>
          <w:szCs w:val="24"/>
          <w:lang w:eastAsia="en-ZA"/>
        </w:rPr>
        <w:drawing>
          <wp:anchor distT="0" distB="0" distL="114300" distR="114300" simplePos="0" relativeHeight="251691520" behindDoc="0" locked="0" layoutInCell="1" allowOverlap="1" wp14:anchorId="1E643ED7" wp14:editId="06CB81C5">
            <wp:simplePos x="0" y="0"/>
            <wp:positionH relativeFrom="column">
              <wp:posOffset>2849880</wp:posOffset>
            </wp:positionH>
            <wp:positionV relativeFrom="paragraph">
              <wp:posOffset>231775</wp:posOffset>
            </wp:positionV>
            <wp:extent cx="3529330" cy="2647193"/>
            <wp:effectExtent l="0" t="438150" r="0" b="4203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2.jp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3529330" cy="2647193"/>
                    </a:xfrm>
                    <a:prstGeom prst="rect">
                      <a:avLst/>
                    </a:prstGeom>
                  </pic:spPr>
                </pic:pic>
              </a:graphicData>
            </a:graphic>
          </wp:anchor>
        </w:drawing>
      </w:r>
      <w:r w:rsidRPr="00A2035D">
        <w:rPr>
          <w:rFonts w:cs="Arial"/>
          <w:sz w:val="24"/>
          <w:szCs w:val="24"/>
        </w:rPr>
        <w:t xml:space="preserve">Develop a lesson plan on the content covered in this unit.  Planning is the most important tool for a teacher. </w:t>
      </w:r>
    </w:p>
    <w:p w:rsidR="002332D4" w:rsidRPr="00A2035D" w:rsidRDefault="002332D4" w:rsidP="002332D4">
      <w:pPr>
        <w:pStyle w:val="ListParagraph"/>
        <w:numPr>
          <w:ilvl w:val="0"/>
          <w:numId w:val="1"/>
        </w:numPr>
        <w:spacing w:after="0" w:line="240" w:lineRule="auto"/>
        <w:rPr>
          <w:rFonts w:cs="Arial"/>
          <w:sz w:val="24"/>
          <w:szCs w:val="24"/>
        </w:rPr>
      </w:pPr>
      <w:r w:rsidRPr="00A2035D">
        <w:rPr>
          <w:rFonts w:cs="Arial"/>
          <w:sz w:val="24"/>
          <w:szCs w:val="24"/>
        </w:rPr>
        <w:t>Write down what your experiences were. Did it go well? Did the learners participate?  What strategies did you follow to improve the activity? What will you do different?</w:t>
      </w:r>
    </w:p>
    <w:p w:rsidR="002332D4" w:rsidRPr="00A2035D" w:rsidRDefault="002332D4" w:rsidP="002332D4">
      <w:pPr>
        <w:pStyle w:val="ListParagraph"/>
        <w:numPr>
          <w:ilvl w:val="0"/>
          <w:numId w:val="1"/>
        </w:numPr>
        <w:spacing w:after="0" w:line="240" w:lineRule="auto"/>
        <w:rPr>
          <w:rFonts w:cs="Arial"/>
          <w:sz w:val="24"/>
          <w:szCs w:val="24"/>
        </w:rPr>
      </w:pPr>
      <w:r w:rsidRPr="00A2035D">
        <w:rPr>
          <w:rFonts w:cs="Arial"/>
          <w:sz w:val="24"/>
          <w:szCs w:val="24"/>
        </w:rPr>
        <w:t>Annotate your lesson plan:</w:t>
      </w:r>
    </w:p>
    <w:p w:rsidR="002332D4" w:rsidRPr="00A2035D" w:rsidRDefault="002332D4" w:rsidP="002332D4">
      <w:pPr>
        <w:pStyle w:val="ListParagraph"/>
        <w:numPr>
          <w:ilvl w:val="1"/>
          <w:numId w:val="1"/>
        </w:numPr>
        <w:spacing w:after="0" w:line="240" w:lineRule="auto"/>
        <w:rPr>
          <w:rFonts w:cs="Arial"/>
          <w:sz w:val="24"/>
          <w:szCs w:val="24"/>
        </w:rPr>
      </w:pPr>
      <w:r w:rsidRPr="00A2035D">
        <w:rPr>
          <w:rFonts w:cs="Arial"/>
          <w:sz w:val="24"/>
          <w:szCs w:val="24"/>
        </w:rPr>
        <w:t>Mark the section you would do differently.  Write how you would change them.</w:t>
      </w:r>
    </w:p>
    <w:p w:rsidR="002332D4" w:rsidRPr="00A2035D" w:rsidRDefault="002332D4" w:rsidP="002332D4">
      <w:pPr>
        <w:pStyle w:val="ListParagraph"/>
        <w:numPr>
          <w:ilvl w:val="1"/>
          <w:numId w:val="1"/>
        </w:numPr>
        <w:spacing w:after="0" w:line="240" w:lineRule="auto"/>
        <w:rPr>
          <w:rFonts w:cs="Arial"/>
          <w:sz w:val="24"/>
          <w:szCs w:val="24"/>
        </w:rPr>
      </w:pPr>
      <w:r w:rsidRPr="00A2035D">
        <w:rPr>
          <w:rFonts w:cs="Arial"/>
          <w:sz w:val="24"/>
          <w:szCs w:val="24"/>
        </w:rPr>
        <w:t>List the problems that occurred.  What can you do differently to solve the problems?</w:t>
      </w:r>
    </w:p>
    <w:p w:rsidR="002332D4" w:rsidRPr="00A2035D" w:rsidRDefault="002332D4" w:rsidP="002332D4">
      <w:pPr>
        <w:pStyle w:val="ListParagraph"/>
        <w:numPr>
          <w:ilvl w:val="0"/>
          <w:numId w:val="1"/>
        </w:numPr>
        <w:spacing w:after="0" w:line="240" w:lineRule="auto"/>
        <w:rPr>
          <w:rFonts w:cs="Arial"/>
          <w:sz w:val="24"/>
          <w:szCs w:val="24"/>
        </w:rPr>
      </w:pPr>
      <w:r w:rsidRPr="00A2035D">
        <w:rPr>
          <w:rFonts w:cs="Arial"/>
          <w:sz w:val="24"/>
          <w:szCs w:val="24"/>
        </w:rPr>
        <w:t>Make a list of the resources you used and developed.  Take photographs or include them in your portfolio.</w:t>
      </w:r>
    </w:p>
    <w:p w:rsidR="002332D4" w:rsidRDefault="002332D4" w:rsidP="0016197A">
      <w:pPr>
        <w:spacing w:after="0" w:line="240" w:lineRule="auto"/>
        <w:rPr>
          <w:rFonts w:cs="Arial"/>
          <w:b/>
          <w:sz w:val="32"/>
          <w:szCs w:val="32"/>
          <w:u w:val="single"/>
        </w:rPr>
      </w:pPr>
    </w:p>
    <w:p w:rsidR="0016197A" w:rsidRDefault="0016197A" w:rsidP="00A4326A">
      <w:pPr>
        <w:spacing w:after="0" w:line="240" w:lineRule="auto"/>
        <w:rPr>
          <w:rFonts w:cs="Arial"/>
          <w:b/>
          <w:sz w:val="32"/>
          <w:szCs w:val="32"/>
          <w:u w:val="single"/>
        </w:rPr>
      </w:pPr>
    </w:p>
    <w:p w:rsidR="001464A2" w:rsidRPr="00A2035D" w:rsidRDefault="001464A2" w:rsidP="001464A2">
      <w:pPr>
        <w:spacing w:after="0" w:line="240" w:lineRule="auto"/>
        <w:rPr>
          <w:rFonts w:cs="Arial"/>
          <w:sz w:val="24"/>
          <w:szCs w:val="24"/>
        </w:rPr>
      </w:pPr>
    </w:p>
    <w:p w:rsidR="001464A2" w:rsidRPr="00A2035D" w:rsidRDefault="001464A2" w:rsidP="001464A2">
      <w:pPr>
        <w:spacing w:after="0" w:line="240" w:lineRule="auto"/>
        <w:rPr>
          <w:rFonts w:cs="Arial"/>
          <w:sz w:val="24"/>
          <w:szCs w:val="24"/>
        </w:rPr>
      </w:pPr>
    </w:p>
    <w:p w:rsidR="001464A2" w:rsidRPr="00A2035D" w:rsidRDefault="001464A2" w:rsidP="001464A2">
      <w:pPr>
        <w:spacing w:after="0" w:line="240" w:lineRule="auto"/>
        <w:rPr>
          <w:rFonts w:cs="Arial"/>
          <w:b/>
          <w:sz w:val="28"/>
          <w:szCs w:val="28"/>
          <w:u w:val="single"/>
        </w:rPr>
      </w:pPr>
      <w:r w:rsidRPr="00A2035D">
        <w:rPr>
          <w:rFonts w:cs="Arial"/>
          <w:b/>
          <w:sz w:val="28"/>
          <w:szCs w:val="28"/>
          <w:u w:val="single"/>
        </w:rPr>
        <w:t>Misconceptions</w:t>
      </w:r>
    </w:p>
    <w:p w:rsidR="001464A2" w:rsidRPr="000D218E" w:rsidRDefault="000D218E" w:rsidP="000D218E">
      <w:pPr>
        <w:pStyle w:val="ListParagraph"/>
        <w:numPr>
          <w:ilvl w:val="0"/>
          <w:numId w:val="10"/>
        </w:numPr>
        <w:spacing w:after="0" w:line="240" w:lineRule="auto"/>
        <w:rPr>
          <w:rFonts w:cs="Arial"/>
          <w:sz w:val="24"/>
          <w:szCs w:val="24"/>
        </w:rPr>
      </w:pPr>
      <w:r>
        <w:rPr>
          <w:rFonts w:cs="Arial"/>
          <w:sz w:val="24"/>
          <w:szCs w:val="24"/>
        </w:rPr>
        <w:t xml:space="preserve">Children can summarize: </w:t>
      </w:r>
      <w:r w:rsidRPr="000D218E">
        <w:rPr>
          <w:rFonts w:cs="Arial"/>
          <w:sz w:val="24"/>
          <w:szCs w:val="24"/>
        </w:rPr>
        <w:t xml:space="preserve">Learners do not know how to summarize.  You need to show them or you will get exact copies of the resources they </w:t>
      </w:r>
      <w:r>
        <w:rPr>
          <w:rFonts w:cs="Arial"/>
          <w:sz w:val="24"/>
          <w:szCs w:val="24"/>
        </w:rPr>
        <w:t>u</w:t>
      </w:r>
      <w:r w:rsidRPr="000D218E">
        <w:rPr>
          <w:rFonts w:cs="Arial"/>
          <w:sz w:val="24"/>
          <w:szCs w:val="24"/>
        </w:rPr>
        <w:t>sed.</w:t>
      </w:r>
    </w:p>
    <w:p w:rsidR="001464A2" w:rsidRPr="00A2035D" w:rsidRDefault="001464A2" w:rsidP="001464A2">
      <w:pPr>
        <w:spacing w:after="0" w:line="240" w:lineRule="auto"/>
        <w:rPr>
          <w:rFonts w:cs="Arial"/>
          <w:sz w:val="24"/>
          <w:szCs w:val="24"/>
        </w:rPr>
      </w:pPr>
    </w:p>
    <w:p w:rsidR="005C5926" w:rsidRDefault="005C5926" w:rsidP="00A4326A">
      <w:pPr>
        <w:rPr>
          <w:rFonts w:cs="ArialMT"/>
          <w:b/>
          <w:sz w:val="24"/>
          <w:szCs w:val="24"/>
          <w:u w:val="single"/>
        </w:rPr>
      </w:pPr>
    </w:p>
    <w:p w:rsidR="005C5926" w:rsidRPr="005C5926" w:rsidRDefault="005C5926" w:rsidP="00A4326A">
      <w:pPr>
        <w:rPr>
          <w:rFonts w:cs="ArialMT"/>
          <w:b/>
          <w:sz w:val="24"/>
          <w:szCs w:val="24"/>
          <w:u w:val="single"/>
        </w:rPr>
      </w:pPr>
      <w:r w:rsidRPr="005C5926">
        <w:rPr>
          <w:rFonts w:cs="ArialMT"/>
          <w:b/>
          <w:sz w:val="24"/>
          <w:szCs w:val="24"/>
          <w:u w:val="single"/>
        </w:rPr>
        <w:t>Possible OER Resources:</w:t>
      </w:r>
    </w:p>
    <w:p w:rsidR="005C5926" w:rsidRDefault="0084469B" w:rsidP="00A4326A">
      <w:hyperlink r:id="rId26" w:history="1">
        <w:r w:rsidR="005C5926" w:rsidRPr="006D05A1">
          <w:rPr>
            <w:rStyle w:val="Hyperlink"/>
          </w:rPr>
          <w:t>http://www.oerafrica.org/ResourceResults/tabid/1562/mctl/Details/id/39305/Default.aspx</w:t>
        </w:r>
      </w:hyperlink>
    </w:p>
    <w:p w:rsidR="005C5926" w:rsidRDefault="00C312D2" w:rsidP="00A4326A">
      <w:r>
        <w:t xml:space="preserve">Secondary school level: </w:t>
      </w:r>
      <w:hyperlink r:id="rId27" w:history="1">
        <w:r w:rsidR="005C5926" w:rsidRPr="006D05A1">
          <w:rPr>
            <w:rStyle w:val="Hyperlink"/>
          </w:rPr>
          <w:t>http://www.oerafrica.org/ResourceResults/tabid/1562/mctl/Details/id/37028/Default.aspx</w:t>
        </w:r>
      </w:hyperlink>
    </w:p>
    <w:p w:rsidR="00390E7C" w:rsidRDefault="00390E7C" w:rsidP="00A4326A"/>
    <w:sectPr w:rsidR="00390E7C" w:rsidSect="004F50C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9B" w:rsidRDefault="0084469B" w:rsidP="001464A2">
      <w:pPr>
        <w:spacing w:after="0" w:line="240" w:lineRule="auto"/>
      </w:pPr>
      <w:r>
        <w:separator/>
      </w:r>
    </w:p>
  </w:endnote>
  <w:endnote w:type="continuationSeparator" w:id="0">
    <w:p w:rsidR="0084469B" w:rsidRDefault="0084469B" w:rsidP="001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BoldM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0" w:usb1="08070000" w:usb2="00000010" w:usb3="00000000" w:csb0="0002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A2" w:rsidRDefault="001464A2">
    <w:pPr>
      <w:pStyle w:val="Footer"/>
      <w:pBdr>
        <w:top w:val="thinThickSmallGap" w:sz="24" w:space="1" w:color="622423" w:themeColor="accent2" w:themeShade="7F"/>
      </w:pBdr>
      <w:rPr>
        <w:rFonts w:asciiTheme="majorHAnsi" w:hAnsiTheme="majorHAnsi"/>
      </w:rPr>
    </w:pPr>
    <w:r>
      <w:rPr>
        <w:rFonts w:asciiTheme="majorHAnsi" w:hAnsiTheme="majorHAnsi"/>
      </w:rPr>
      <w:t>ADE Module:  Research</w:t>
    </w:r>
    <w:r>
      <w:rPr>
        <w:rFonts w:asciiTheme="majorHAnsi" w:hAnsiTheme="majorHAnsi"/>
      </w:rPr>
      <w:ptab w:relativeTo="margin" w:alignment="right" w:leader="none"/>
    </w:r>
    <w:r>
      <w:rPr>
        <w:rFonts w:asciiTheme="majorHAnsi" w:hAnsiTheme="majorHAnsi"/>
      </w:rPr>
      <w:t xml:space="preserve">Page </w:t>
    </w:r>
    <w:r w:rsidR="00C22AB6">
      <w:fldChar w:fldCharType="begin"/>
    </w:r>
    <w:r w:rsidR="00C22AB6">
      <w:instrText xml:space="preserve"> PAGE   \* MERGEFORMAT </w:instrText>
    </w:r>
    <w:r w:rsidR="00C22AB6">
      <w:fldChar w:fldCharType="separate"/>
    </w:r>
    <w:r w:rsidR="00092ABA" w:rsidRPr="00092ABA">
      <w:rPr>
        <w:rFonts w:asciiTheme="majorHAnsi" w:hAnsiTheme="majorHAnsi"/>
        <w:noProof/>
      </w:rPr>
      <w:t>4</w:t>
    </w:r>
    <w:r w:rsidR="00C22AB6">
      <w:rPr>
        <w:rFonts w:asciiTheme="majorHAnsi" w:hAnsiTheme="majorHAnsi"/>
        <w:noProof/>
      </w:rPr>
      <w:fldChar w:fldCharType="end"/>
    </w:r>
  </w:p>
  <w:p w:rsidR="001464A2" w:rsidRDefault="0014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9B" w:rsidRDefault="0084469B" w:rsidP="001464A2">
      <w:pPr>
        <w:spacing w:after="0" w:line="240" w:lineRule="auto"/>
      </w:pPr>
      <w:r>
        <w:separator/>
      </w:r>
    </w:p>
  </w:footnote>
  <w:footnote w:type="continuationSeparator" w:id="0">
    <w:p w:rsidR="0084469B" w:rsidRDefault="0084469B" w:rsidP="0014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5CE"/>
    <w:multiLevelType w:val="multilevel"/>
    <w:tmpl w:val="741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C5304"/>
    <w:multiLevelType w:val="hybridMultilevel"/>
    <w:tmpl w:val="E0BE68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0F2F86"/>
    <w:multiLevelType w:val="hybridMultilevel"/>
    <w:tmpl w:val="DA4C4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FC37A3"/>
    <w:multiLevelType w:val="hybridMultilevel"/>
    <w:tmpl w:val="F3DE12A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360E27"/>
    <w:multiLevelType w:val="singleLevel"/>
    <w:tmpl w:val="B6B6F7E8"/>
    <w:lvl w:ilvl="0">
      <w:start w:val="1"/>
      <w:numFmt w:val="decimal"/>
      <w:lvlText w:val="%1."/>
      <w:lvlJc w:val="left"/>
      <w:pPr>
        <w:tabs>
          <w:tab w:val="num" w:pos="360"/>
        </w:tabs>
        <w:ind w:left="360" w:hanging="360"/>
      </w:pPr>
      <w:rPr>
        <w:rFonts w:hint="default"/>
      </w:rPr>
    </w:lvl>
  </w:abstractNum>
  <w:abstractNum w:abstractNumId="5">
    <w:nsid w:val="0F107E8C"/>
    <w:multiLevelType w:val="hybridMultilevel"/>
    <w:tmpl w:val="4C1E685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3E40F1"/>
    <w:multiLevelType w:val="multilevel"/>
    <w:tmpl w:val="4CDC06C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0116F2F"/>
    <w:multiLevelType w:val="hybridMultilevel"/>
    <w:tmpl w:val="88BE7088"/>
    <w:lvl w:ilvl="0" w:tplc="4E5A5C7C">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DC1838"/>
    <w:multiLevelType w:val="hybridMultilevel"/>
    <w:tmpl w:val="A96AED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DB4D40"/>
    <w:multiLevelType w:val="hybridMultilevel"/>
    <w:tmpl w:val="9A74F6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8977C4"/>
    <w:multiLevelType w:val="hybridMultilevel"/>
    <w:tmpl w:val="F7CA991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2AE5992"/>
    <w:multiLevelType w:val="hybridMultilevel"/>
    <w:tmpl w:val="098EF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4"/>
  </w:num>
  <w:num w:numId="6">
    <w:abstractNumId w:val="2"/>
  </w:num>
  <w:num w:numId="7">
    <w:abstractNumId w:val="11"/>
  </w:num>
  <w:num w:numId="8">
    <w:abstractNumId w:val="0"/>
  </w:num>
  <w:num w:numId="9">
    <w:abstractNumId w:val="9"/>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326A"/>
    <w:rsid w:val="00026840"/>
    <w:rsid w:val="00031158"/>
    <w:rsid w:val="0008034D"/>
    <w:rsid w:val="00092ABA"/>
    <w:rsid w:val="00096B90"/>
    <w:rsid w:val="000C23A7"/>
    <w:rsid w:val="000D218E"/>
    <w:rsid w:val="0010382A"/>
    <w:rsid w:val="00111537"/>
    <w:rsid w:val="0014282C"/>
    <w:rsid w:val="001464A2"/>
    <w:rsid w:val="0016197A"/>
    <w:rsid w:val="001D72B4"/>
    <w:rsid w:val="001E76EF"/>
    <w:rsid w:val="002332D4"/>
    <w:rsid w:val="002371CA"/>
    <w:rsid w:val="002C6656"/>
    <w:rsid w:val="002F549B"/>
    <w:rsid w:val="003143CC"/>
    <w:rsid w:val="00335795"/>
    <w:rsid w:val="003461B2"/>
    <w:rsid w:val="0036442D"/>
    <w:rsid w:val="00390E7C"/>
    <w:rsid w:val="00396179"/>
    <w:rsid w:val="00396AA9"/>
    <w:rsid w:val="003A65E7"/>
    <w:rsid w:val="003D5A68"/>
    <w:rsid w:val="004109DF"/>
    <w:rsid w:val="0041138F"/>
    <w:rsid w:val="004F47AC"/>
    <w:rsid w:val="004F50C3"/>
    <w:rsid w:val="00515BC3"/>
    <w:rsid w:val="005221DE"/>
    <w:rsid w:val="005C5926"/>
    <w:rsid w:val="005D4012"/>
    <w:rsid w:val="006046FF"/>
    <w:rsid w:val="006549E7"/>
    <w:rsid w:val="00655D77"/>
    <w:rsid w:val="00727770"/>
    <w:rsid w:val="0078390C"/>
    <w:rsid w:val="007E5140"/>
    <w:rsid w:val="00837D51"/>
    <w:rsid w:val="0084469B"/>
    <w:rsid w:val="008933C5"/>
    <w:rsid w:val="008D03DE"/>
    <w:rsid w:val="00903166"/>
    <w:rsid w:val="00975A1B"/>
    <w:rsid w:val="00A3291A"/>
    <w:rsid w:val="00A4326A"/>
    <w:rsid w:val="00A849D8"/>
    <w:rsid w:val="00AB046E"/>
    <w:rsid w:val="00AD451C"/>
    <w:rsid w:val="00B00ECA"/>
    <w:rsid w:val="00B17D1E"/>
    <w:rsid w:val="00B91530"/>
    <w:rsid w:val="00BB51F6"/>
    <w:rsid w:val="00C20ECF"/>
    <w:rsid w:val="00C22AB6"/>
    <w:rsid w:val="00C268DB"/>
    <w:rsid w:val="00C312D2"/>
    <w:rsid w:val="00D35DCC"/>
    <w:rsid w:val="00E032D3"/>
    <w:rsid w:val="00EA2C22"/>
    <w:rsid w:val="00F71301"/>
    <w:rsid w:val="00FA7E2C"/>
    <w:rsid w:val="00FC084C"/>
    <w:rsid w:val="00FD4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6465C-6D10-466B-9BD4-954BC20E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6A"/>
  </w:style>
  <w:style w:type="paragraph" w:styleId="Heading2">
    <w:name w:val="heading 2"/>
    <w:basedOn w:val="Normal"/>
    <w:link w:val="Heading2Char"/>
    <w:uiPriority w:val="9"/>
    <w:qFormat/>
    <w:rsid w:val="0008034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4A2"/>
  </w:style>
  <w:style w:type="paragraph" w:styleId="Footer">
    <w:name w:val="footer"/>
    <w:basedOn w:val="Normal"/>
    <w:link w:val="FooterChar"/>
    <w:uiPriority w:val="99"/>
    <w:unhideWhenUsed/>
    <w:rsid w:val="00146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4A2"/>
  </w:style>
  <w:style w:type="paragraph" w:styleId="BalloonText">
    <w:name w:val="Balloon Text"/>
    <w:basedOn w:val="Normal"/>
    <w:link w:val="BalloonTextChar"/>
    <w:uiPriority w:val="99"/>
    <w:semiHidden/>
    <w:unhideWhenUsed/>
    <w:rsid w:val="001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A2"/>
    <w:rPr>
      <w:rFonts w:ascii="Tahoma" w:hAnsi="Tahoma" w:cs="Tahoma"/>
      <w:sz w:val="16"/>
      <w:szCs w:val="16"/>
    </w:rPr>
  </w:style>
  <w:style w:type="paragraph" w:styleId="ListParagraph">
    <w:name w:val="List Paragraph"/>
    <w:basedOn w:val="Normal"/>
    <w:uiPriority w:val="34"/>
    <w:qFormat/>
    <w:rsid w:val="001464A2"/>
    <w:pPr>
      <w:ind w:left="720"/>
      <w:contextualSpacing/>
    </w:pPr>
  </w:style>
  <w:style w:type="character" w:styleId="Hyperlink">
    <w:name w:val="Hyperlink"/>
    <w:basedOn w:val="DefaultParagraphFont"/>
    <w:uiPriority w:val="99"/>
    <w:unhideWhenUsed/>
    <w:rsid w:val="005C5926"/>
    <w:rPr>
      <w:color w:val="0000FF" w:themeColor="hyperlink"/>
      <w:u w:val="single"/>
    </w:rPr>
  </w:style>
  <w:style w:type="character" w:styleId="FollowedHyperlink">
    <w:name w:val="FollowedHyperlink"/>
    <w:basedOn w:val="DefaultParagraphFont"/>
    <w:uiPriority w:val="99"/>
    <w:semiHidden/>
    <w:unhideWhenUsed/>
    <w:rsid w:val="0078390C"/>
    <w:rPr>
      <w:color w:val="800080" w:themeColor="followedHyperlink"/>
      <w:u w:val="single"/>
    </w:rPr>
  </w:style>
  <w:style w:type="paragraph" w:styleId="BodyText">
    <w:name w:val="Body Text"/>
    <w:basedOn w:val="Normal"/>
    <w:link w:val="BodyTextChar"/>
    <w:rsid w:val="00E032D3"/>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032D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08034D"/>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0803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8034D"/>
    <w:rPr>
      <w:b/>
      <w:bCs/>
    </w:rPr>
  </w:style>
  <w:style w:type="table" w:styleId="TableGrid">
    <w:name w:val="Table Grid"/>
    <w:basedOn w:val="TableNormal"/>
    <w:uiPriority w:val="59"/>
    <w:rsid w:val="0008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font2">
    <w:name w:val="normalfont2"/>
    <w:basedOn w:val="DefaultParagraphFont"/>
    <w:rsid w:val="00EA2C22"/>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66873">
      <w:bodyDiv w:val="1"/>
      <w:marLeft w:val="0"/>
      <w:marRight w:val="0"/>
      <w:marTop w:val="0"/>
      <w:marBottom w:val="0"/>
      <w:divBdr>
        <w:top w:val="none" w:sz="0" w:space="0" w:color="auto"/>
        <w:left w:val="none" w:sz="0" w:space="0" w:color="auto"/>
        <w:bottom w:val="none" w:sz="0" w:space="0" w:color="auto"/>
        <w:right w:val="none" w:sz="0" w:space="0" w:color="auto"/>
      </w:divBdr>
      <w:divsChild>
        <w:div w:id="861163126">
          <w:marLeft w:val="0"/>
          <w:marRight w:val="0"/>
          <w:marTop w:val="0"/>
          <w:marBottom w:val="0"/>
          <w:divBdr>
            <w:top w:val="none" w:sz="0" w:space="0" w:color="auto"/>
            <w:left w:val="none" w:sz="0" w:space="0" w:color="auto"/>
            <w:bottom w:val="none" w:sz="0" w:space="0" w:color="auto"/>
            <w:right w:val="none" w:sz="0" w:space="0" w:color="auto"/>
          </w:divBdr>
          <w:divsChild>
            <w:div w:id="262497171">
              <w:marLeft w:val="0"/>
              <w:marRight w:val="0"/>
              <w:marTop w:val="0"/>
              <w:marBottom w:val="0"/>
              <w:divBdr>
                <w:top w:val="none" w:sz="0" w:space="0" w:color="auto"/>
                <w:left w:val="none" w:sz="0" w:space="0" w:color="auto"/>
                <w:bottom w:val="none" w:sz="0" w:space="0" w:color="auto"/>
                <w:right w:val="none" w:sz="0" w:space="0" w:color="auto"/>
              </w:divBdr>
              <w:divsChild>
                <w:div w:id="2032338678">
                  <w:marLeft w:val="0"/>
                  <w:marRight w:val="0"/>
                  <w:marTop w:val="0"/>
                  <w:marBottom w:val="0"/>
                  <w:divBdr>
                    <w:top w:val="none" w:sz="0" w:space="0" w:color="auto"/>
                    <w:left w:val="none" w:sz="0" w:space="0" w:color="auto"/>
                    <w:bottom w:val="none" w:sz="0" w:space="0" w:color="auto"/>
                    <w:right w:val="none" w:sz="0" w:space="0" w:color="auto"/>
                  </w:divBdr>
                  <w:divsChild>
                    <w:div w:id="392238174">
                      <w:marLeft w:val="0"/>
                      <w:marRight w:val="0"/>
                      <w:marTop w:val="0"/>
                      <w:marBottom w:val="0"/>
                      <w:divBdr>
                        <w:top w:val="none" w:sz="0" w:space="0" w:color="auto"/>
                        <w:left w:val="none" w:sz="0" w:space="0" w:color="auto"/>
                        <w:bottom w:val="none" w:sz="0" w:space="0" w:color="auto"/>
                        <w:right w:val="none" w:sz="0" w:space="0" w:color="auto"/>
                      </w:divBdr>
                      <w:divsChild>
                        <w:div w:id="768353847">
                          <w:marLeft w:val="0"/>
                          <w:marRight w:val="0"/>
                          <w:marTop w:val="0"/>
                          <w:marBottom w:val="0"/>
                          <w:divBdr>
                            <w:top w:val="none" w:sz="0" w:space="0" w:color="auto"/>
                            <w:left w:val="none" w:sz="0" w:space="0" w:color="auto"/>
                            <w:bottom w:val="none" w:sz="0" w:space="0" w:color="auto"/>
                            <w:right w:val="none" w:sz="0" w:space="0" w:color="auto"/>
                          </w:divBdr>
                          <w:divsChild>
                            <w:div w:id="894853305">
                              <w:marLeft w:val="0"/>
                              <w:marRight w:val="0"/>
                              <w:marTop w:val="0"/>
                              <w:marBottom w:val="0"/>
                              <w:divBdr>
                                <w:top w:val="none" w:sz="0" w:space="0" w:color="auto"/>
                                <w:left w:val="none" w:sz="0" w:space="0" w:color="auto"/>
                                <w:bottom w:val="none" w:sz="0" w:space="0" w:color="auto"/>
                                <w:right w:val="none" w:sz="0" w:space="0" w:color="auto"/>
                              </w:divBdr>
                              <w:divsChild>
                                <w:div w:id="748304923">
                                  <w:marLeft w:val="0"/>
                                  <w:marRight w:val="0"/>
                                  <w:marTop w:val="0"/>
                                  <w:marBottom w:val="0"/>
                                  <w:divBdr>
                                    <w:top w:val="none" w:sz="0" w:space="0" w:color="auto"/>
                                    <w:left w:val="none" w:sz="0" w:space="0" w:color="auto"/>
                                    <w:bottom w:val="none" w:sz="0" w:space="0" w:color="auto"/>
                                    <w:right w:val="none" w:sz="0" w:space="0" w:color="auto"/>
                                  </w:divBdr>
                                  <w:divsChild>
                                    <w:div w:id="536621327">
                                      <w:marLeft w:val="0"/>
                                      <w:marRight w:val="0"/>
                                      <w:marTop w:val="0"/>
                                      <w:marBottom w:val="0"/>
                                      <w:divBdr>
                                        <w:top w:val="none" w:sz="0" w:space="0" w:color="auto"/>
                                        <w:left w:val="none" w:sz="0" w:space="0" w:color="auto"/>
                                        <w:bottom w:val="none" w:sz="0" w:space="0" w:color="auto"/>
                                        <w:right w:val="none" w:sz="0" w:space="0" w:color="auto"/>
                                      </w:divBdr>
                                      <w:divsChild>
                                        <w:div w:id="706294071">
                                          <w:marLeft w:val="0"/>
                                          <w:marRight w:val="0"/>
                                          <w:marTop w:val="0"/>
                                          <w:marBottom w:val="0"/>
                                          <w:divBdr>
                                            <w:top w:val="none" w:sz="0" w:space="0" w:color="auto"/>
                                            <w:left w:val="none" w:sz="0" w:space="0" w:color="auto"/>
                                            <w:bottom w:val="none" w:sz="0" w:space="0" w:color="auto"/>
                                            <w:right w:val="none" w:sz="0" w:space="0" w:color="auto"/>
                                          </w:divBdr>
                                          <w:divsChild>
                                            <w:div w:id="1702167376">
                                              <w:marLeft w:val="0"/>
                                              <w:marRight w:val="0"/>
                                              <w:marTop w:val="0"/>
                                              <w:marBottom w:val="0"/>
                                              <w:divBdr>
                                                <w:top w:val="none" w:sz="0" w:space="0" w:color="auto"/>
                                                <w:left w:val="none" w:sz="0" w:space="0" w:color="auto"/>
                                                <w:bottom w:val="none" w:sz="0" w:space="0" w:color="auto"/>
                                                <w:right w:val="none" w:sz="0" w:space="0" w:color="auto"/>
                                              </w:divBdr>
                                              <w:divsChild>
                                                <w:div w:id="185487271">
                                                  <w:marLeft w:val="0"/>
                                                  <w:marRight w:val="0"/>
                                                  <w:marTop w:val="0"/>
                                                  <w:marBottom w:val="0"/>
                                                  <w:divBdr>
                                                    <w:top w:val="none" w:sz="0" w:space="0" w:color="auto"/>
                                                    <w:left w:val="none" w:sz="0" w:space="0" w:color="auto"/>
                                                    <w:bottom w:val="none" w:sz="0" w:space="0" w:color="auto"/>
                                                    <w:right w:val="none" w:sz="0" w:space="0" w:color="auto"/>
                                                  </w:divBdr>
                                                  <w:divsChild>
                                                    <w:div w:id="1495413901">
                                                      <w:marLeft w:val="0"/>
                                                      <w:marRight w:val="0"/>
                                                      <w:marTop w:val="0"/>
                                                      <w:marBottom w:val="0"/>
                                                      <w:divBdr>
                                                        <w:top w:val="none" w:sz="0" w:space="0" w:color="auto"/>
                                                        <w:left w:val="none" w:sz="0" w:space="0" w:color="auto"/>
                                                        <w:bottom w:val="none" w:sz="0" w:space="0" w:color="auto"/>
                                                        <w:right w:val="none" w:sz="0" w:space="0" w:color="auto"/>
                                                      </w:divBdr>
                                                      <w:divsChild>
                                                        <w:div w:id="9449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rafrica.org/resource/citing-sources" TargetMode="External"/><Relationship Id="rId13" Type="http://schemas.openxmlformats.org/officeDocument/2006/relationships/hyperlink" Target="http://www.oercommons.org/courses/rock-identification" TargetMode="External"/><Relationship Id="rId18" Type="http://schemas.openxmlformats.org/officeDocument/2006/relationships/hyperlink" Target="http://www.oercommons.org/courses/let-s-build-the-earth-the-structure-of-the-earth-s-crust-and-interior" TargetMode="External"/><Relationship Id="rId26" Type="http://schemas.openxmlformats.org/officeDocument/2006/relationships/hyperlink" Target="http://www.oerafrica.org/ResourceResults/tabid/1562/mctl/Details/id/39305/Default.aspx" TargetMode="External"/><Relationship Id="rId3" Type="http://schemas.openxmlformats.org/officeDocument/2006/relationships/settings" Target="settings.xml"/><Relationship Id="rId21" Type="http://schemas.openxmlformats.org/officeDocument/2006/relationships/hyperlink" Target="http://www.oerafrica.org/ResourceResults/tabid/1562/mctl/Details/id/37428/Default.aspx" TargetMode="External"/><Relationship Id="rId7" Type="http://schemas.openxmlformats.org/officeDocument/2006/relationships/image" Target="media/image1.jpeg"/><Relationship Id="rId12" Type="http://schemas.openxmlformats.org/officeDocument/2006/relationships/hyperlink" Target="http://www.oercommons.org/courses/types-of-fossils" TargetMode="External"/><Relationship Id="rId17" Type="http://schemas.openxmlformats.org/officeDocument/2006/relationships/hyperlink" Target="http://www.oerafrica.org/resource/research-internet"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oercommons.org/courses/if-rocks-could-talk" TargetMode="External"/><Relationship Id="rId20" Type="http://schemas.openxmlformats.org/officeDocument/2006/relationships/hyperlink" Target="http://www.oerafrica.org/resource/copyright-electronic-publishing-cit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rcommons.org/courses/finding-fossils"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oercommons.org/courses/rocks-rocks-rocks-activity" TargetMode="External"/><Relationship Id="rId23" Type="http://schemas.openxmlformats.org/officeDocument/2006/relationships/hyperlink" Target="http://www.open.edu/openlearn/society/politics-policy-people/sociology/reading-and-note-taking-preparation-study/content-section-0" TargetMode="External"/><Relationship Id="rId28" Type="http://schemas.openxmlformats.org/officeDocument/2006/relationships/footer" Target="footer1.xml"/><Relationship Id="rId10" Type="http://schemas.openxmlformats.org/officeDocument/2006/relationships/hyperlink" Target="http://www.oercommons.org/courses/fantastic-fossils" TargetMode="External"/><Relationship Id="rId19" Type="http://schemas.openxmlformats.org/officeDocument/2006/relationships/hyperlink" Target="http://www.oercommons.org/courses/erosion-in-our-world-2" TargetMode="External"/><Relationship Id="rId4" Type="http://schemas.openxmlformats.org/officeDocument/2006/relationships/webSettings" Target="webSettings.xml"/><Relationship Id="rId9" Type="http://schemas.openxmlformats.org/officeDocument/2006/relationships/hyperlink" Target="http://www.oercommons.org/courses/rock-solid" TargetMode="External"/><Relationship Id="rId14" Type="http://schemas.openxmlformats.org/officeDocument/2006/relationships/hyperlink" Target="http://www.oercommons.org/courses/earth-rocks" TargetMode="External"/><Relationship Id="rId22" Type="http://schemas.openxmlformats.org/officeDocument/2006/relationships/hyperlink" Target="http://www.oerafrica.org/ResourceResults/tabid/1562/mctl/Details/id/36472/Default.aspx" TargetMode="External"/><Relationship Id="rId27" Type="http://schemas.openxmlformats.org/officeDocument/2006/relationships/hyperlink" Target="http://www.oerafrica.org/ResourceResults/tabid/1562/mctl/Details/id/37028/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Estie Smith</dc:creator>
  <cp:lastModifiedBy>Estie Smith</cp:lastModifiedBy>
  <cp:revision>41</cp:revision>
  <dcterms:created xsi:type="dcterms:W3CDTF">2013-10-13T15:53:00Z</dcterms:created>
  <dcterms:modified xsi:type="dcterms:W3CDTF">2014-03-31T10:11:00Z</dcterms:modified>
</cp:coreProperties>
</file>